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36" w:rsidRPr="002B37BE" w:rsidRDefault="002B37BE" w:rsidP="002B37BE">
      <w:pPr>
        <w:tabs>
          <w:tab w:val="left" w:pos="7200"/>
        </w:tabs>
        <w:rPr>
          <w:rFonts w:ascii="Comic Sans MS" w:hAnsi="Comic Sans MS"/>
          <w:b/>
          <w:sz w:val="28"/>
          <w:szCs w:val="28"/>
        </w:rPr>
      </w:pPr>
      <w:r w:rsidRPr="002B37BE">
        <w:rPr>
          <w:rFonts w:ascii="Comic Sans MS" w:hAnsi="Comic Sans MS"/>
          <w:b/>
        </w:rPr>
        <w:t>U</w:t>
      </w:r>
      <w:r w:rsidR="00143997">
        <w:rPr>
          <w:rFonts w:ascii="Comic Sans MS" w:hAnsi="Comic Sans MS"/>
          <w:b/>
          <w:sz w:val="28"/>
          <w:szCs w:val="28"/>
        </w:rPr>
        <w:t xml:space="preserve">KE </w:t>
      </w:r>
      <w:r w:rsidR="00320348">
        <w:rPr>
          <w:rFonts w:ascii="Comic Sans MS" w:hAnsi="Comic Sans MS"/>
          <w:b/>
          <w:sz w:val="28"/>
          <w:szCs w:val="28"/>
        </w:rPr>
        <w:t>3</w:t>
      </w:r>
      <w:r w:rsidR="00B73565">
        <w:rPr>
          <w:rFonts w:ascii="Comic Sans MS" w:hAnsi="Comic Sans MS"/>
          <w:b/>
          <w:sz w:val="28"/>
          <w:szCs w:val="28"/>
        </w:rPr>
        <w:t>4</w:t>
      </w:r>
      <w:r w:rsidR="00143997">
        <w:rPr>
          <w:rFonts w:ascii="Comic Sans MS" w:hAnsi="Comic Sans MS"/>
          <w:b/>
          <w:sz w:val="28"/>
          <w:szCs w:val="28"/>
        </w:rPr>
        <w:t xml:space="preserve"> i </w:t>
      </w:r>
      <w:r w:rsidR="00C659EE">
        <w:rPr>
          <w:rFonts w:ascii="Comic Sans MS" w:hAnsi="Comic Sans MS"/>
          <w:b/>
          <w:sz w:val="28"/>
          <w:szCs w:val="28"/>
        </w:rPr>
        <w:t>7</w:t>
      </w:r>
      <w:r w:rsidR="00A95F36" w:rsidRPr="002B37BE">
        <w:rPr>
          <w:rFonts w:ascii="Comic Sans MS" w:hAnsi="Comic Sans MS"/>
          <w:b/>
          <w:sz w:val="28"/>
          <w:szCs w:val="28"/>
        </w:rPr>
        <w:t>. klasse</w:t>
      </w: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780"/>
      </w:tblGrid>
      <w:tr w:rsidR="00A95F36" w:rsidRPr="00D0006B" w:rsidTr="00D0006B">
        <w:tc>
          <w:tcPr>
            <w:tcW w:w="5040" w:type="dxa"/>
            <w:shd w:val="clear" w:color="auto" w:fill="auto"/>
          </w:tcPr>
          <w:p w:rsidR="00A95F36" w:rsidRPr="00D0006B" w:rsidRDefault="00A95F36" w:rsidP="00C659EE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0D0006B">
              <w:rPr>
                <w:rFonts w:ascii="Comic Sans MS" w:hAnsi="Comic Sans MS"/>
              </w:rPr>
              <w:t>Ordenselever</w:t>
            </w:r>
            <w:r w:rsidR="003B6E4B" w:rsidRPr="00D0006B">
              <w:rPr>
                <w:rFonts w:ascii="Comic Sans MS" w:hAnsi="Comic Sans MS"/>
              </w:rPr>
              <w:t>:</w:t>
            </w:r>
            <w:r w:rsidR="00370D5E" w:rsidRPr="00D0006B">
              <w:rPr>
                <w:rFonts w:ascii="Comic Sans MS" w:hAnsi="Comic Sans MS"/>
              </w:rPr>
              <w:t xml:space="preserve"> </w:t>
            </w:r>
            <w:r w:rsidR="0093094C">
              <w:rPr>
                <w:rFonts w:ascii="Comic Sans MS" w:hAnsi="Comic Sans MS"/>
              </w:rPr>
              <w:t>Magne og Anne- Lise</w:t>
            </w:r>
          </w:p>
        </w:tc>
        <w:tc>
          <w:tcPr>
            <w:tcW w:w="3780" w:type="dxa"/>
            <w:shd w:val="clear" w:color="auto" w:fill="auto"/>
          </w:tcPr>
          <w:p w:rsidR="00A95F36" w:rsidRPr="00423A02" w:rsidRDefault="00A95F36" w:rsidP="00A54A79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</w:tr>
    </w:tbl>
    <w:p w:rsidR="00606605" w:rsidRPr="00423A02" w:rsidRDefault="00EF695E" w:rsidP="00606605">
      <w:pPr>
        <w:tabs>
          <w:tab w:val="left" w:pos="7200"/>
        </w:tabs>
        <w:rPr>
          <w:rFonts w:ascii="Comic Sans MS" w:hAnsi="Comic Sans MS"/>
          <w:b/>
          <w:sz w:val="20"/>
          <w:szCs w:val="20"/>
        </w:rPr>
      </w:pPr>
      <w:r w:rsidRPr="00423A02">
        <w:rPr>
          <w:rFonts w:ascii="Comic Sans MS" w:hAnsi="Comic Sans MS"/>
          <w:b/>
        </w:rPr>
        <w:t xml:space="preserve">                                                                           </w:t>
      </w:r>
    </w:p>
    <w:tbl>
      <w:tblPr>
        <w:tblW w:w="88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1620"/>
        <w:gridCol w:w="1620"/>
        <w:gridCol w:w="1800"/>
      </w:tblGrid>
      <w:tr w:rsidR="00606605" w:rsidTr="008D1184">
        <w:trPr>
          <w:trHeight w:val="1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606605" w:rsidP="00C659EE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Mandag</w:t>
            </w:r>
            <w:r w:rsidR="00A2474E">
              <w:rPr>
                <w:b/>
                <w:sz w:val="16"/>
                <w:szCs w:val="16"/>
              </w:rPr>
              <w:t xml:space="preserve"> </w:t>
            </w:r>
            <w:r w:rsidR="00B73565">
              <w:rPr>
                <w:b/>
                <w:sz w:val="16"/>
                <w:szCs w:val="16"/>
              </w:rPr>
              <w:t>2</w:t>
            </w:r>
            <w:r w:rsidR="00C659EE">
              <w:rPr>
                <w:b/>
                <w:sz w:val="16"/>
                <w:szCs w:val="16"/>
              </w:rPr>
              <w:t>1</w:t>
            </w:r>
            <w:r w:rsidR="00A2474E">
              <w:rPr>
                <w:b/>
                <w:sz w:val="16"/>
                <w:szCs w:val="16"/>
              </w:rPr>
              <w:t>.0</w:t>
            </w:r>
            <w:r w:rsidR="009407E6">
              <w:rPr>
                <w:b/>
                <w:sz w:val="16"/>
                <w:szCs w:val="16"/>
              </w:rPr>
              <w:t>8</w:t>
            </w:r>
            <w:r w:rsidR="00DA6C25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C659EE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 xml:space="preserve">Tirsdag </w:t>
            </w:r>
            <w:r w:rsidR="00B73565">
              <w:rPr>
                <w:b/>
                <w:sz w:val="16"/>
                <w:szCs w:val="16"/>
              </w:rPr>
              <w:t>2</w:t>
            </w:r>
            <w:r w:rsidR="00C659EE">
              <w:rPr>
                <w:b/>
                <w:sz w:val="16"/>
                <w:szCs w:val="16"/>
              </w:rPr>
              <w:t>2</w:t>
            </w:r>
            <w:r w:rsidR="00090EBE">
              <w:rPr>
                <w:b/>
                <w:sz w:val="16"/>
                <w:szCs w:val="16"/>
              </w:rPr>
              <w:t>.</w:t>
            </w:r>
            <w:r w:rsidR="009A4C72">
              <w:rPr>
                <w:b/>
                <w:sz w:val="16"/>
                <w:szCs w:val="16"/>
              </w:rPr>
              <w:t>0</w:t>
            </w:r>
            <w:r w:rsidR="009407E6">
              <w:rPr>
                <w:b/>
                <w:sz w:val="16"/>
                <w:szCs w:val="16"/>
              </w:rPr>
              <w:t>8</w:t>
            </w:r>
            <w:r w:rsidR="009A4C72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C659EE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Onsdag</w:t>
            </w:r>
            <w:r w:rsidR="00DA6C25">
              <w:rPr>
                <w:b/>
                <w:sz w:val="16"/>
                <w:szCs w:val="16"/>
              </w:rPr>
              <w:t xml:space="preserve"> </w:t>
            </w:r>
            <w:r w:rsidR="00B73565">
              <w:rPr>
                <w:b/>
                <w:sz w:val="16"/>
                <w:szCs w:val="16"/>
              </w:rPr>
              <w:t>2</w:t>
            </w:r>
            <w:r w:rsidR="00C659EE">
              <w:rPr>
                <w:b/>
                <w:sz w:val="16"/>
                <w:szCs w:val="16"/>
              </w:rPr>
              <w:t>3</w:t>
            </w:r>
            <w:r w:rsidR="00DA6C25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0</w:t>
            </w:r>
            <w:r w:rsidR="009407E6">
              <w:rPr>
                <w:b/>
                <w:sz w:val="16"/>
                <w:szCs w:val="16"/>
              </w:rPr>
              <w:t>8</w:t>
            </w:r>
            <w:r w:rsidR="000942A6">
              <w:rPr>
                <w:b/>
                <w:sz w:val="16"/>
                <w:szCs w:val="16"/>
              </w:rPr>
              <w:t>.</w:t>
            </w:r>
            <w:r w:rsidR="00DA6C25">
              <w:rPr>
                <w:b/>
                <w:sz w:val="16"/>
                <w:szCs w:val="16"/>
              </w:rPr>
              <w:t>1</w:t>
            </w:r>
            <w:r w:rsidR="00C659EE">
              <w:rPr>
                <w:b/>
                <w:sz w:val="16"/>
                <w:szCs w:val="16"/>
              </w:rPr>
              <w:t>7</w:t>
            </w:r>
            <w:r w:rsidRPr="008A4FB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C659EE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Torsdag</w:t>
            </w:r>
            <w:r w:rsidR="00214FC8">
              <w:rPr>
                <w:b/>
                <w:sz w:val="16"/>
                <w:szCs w:val="16"/>
              </w:rPr>
              <w:t xml:space="preserve"> </w:t>
            </w:r>
            <w:r w:rsidR="00B73565">
              <w:rPr>
                <w:b/>
                <w:sz w:val="16"/>
                <w:szCs w:val="16"/>
              </w:rPr>
              <w:t>2</w:t>
            </w:r>
            <w:r w:rsidR="00C659EE">
              <w:rPr>
                <w:b/>
                <w:sz w:val="16"/>
                <w:szCs w:val="16"/>
              </w:rPr>
              <w:t>4</w:t>
            </w:r>
            <w:r w:rsidR="00A2474E">
              <w:rPr>
                <w:b/>
                <w:sz w:val="16"/>
                <w:szCs w:val="16"/>
              </w:rPr>
              <w:t>.0</w:t>
            </w:r>
            <w:r w:rsidR="009407E6">
              <w:rPr>
                <w:b/>
                <w:sz w:val="16"/>
                <w:szCs w:val="16"/>
              </w:rPr>
              <w:t>8</w:t>
            </w:r>
            <w:r w:rsidR="00A2474E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05" w:rsidRPr="008A4FBE" w:rsidRDefault="00606605" w:rsidP="00C659EE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Fredag</w:t>
            </w:r>
            <w:r w:rsidR="00EB5417">
              <w:rPr>
                <w:b/>
                <w:sz w:val="16"/>
                <w:szCs w:val="16"/>
              </w:rPr>
              <w:t xml:space="preserve"> </w:t>
            </w:r>
            <w:r w:rsidR="00B73565">
              <w:rPr>
                <w:b/>
                <w:sz w:val="16"/>
                <w:szCs w:val="16"/>
              </w:rPr>
              <w:t>2</w:t>
            </w:r>
            <w:r w:rsidR="00C659EE">
              <w:rPr>
                <w:b/>
                <w:sz w:val="16"/>
                <w:szCs w:val="16"/>
              </w:rPr>
              <w:t>5</w:t>
            </w:r>
            <w:r w:rsidR="004F2440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0</w:t>
            </w:r>
            <w:r w:rsidR="009407E6">
              <w:rPr>
                <w:b/>
                <w:sz w:val="16"/>
                <w:szCs w:val="16"/>
              </w:rPr>
              <w:t>8</w:t>
            </w:r>
            <w:r w:rsidR="00DA6C25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</w:tr>
      <w:tr w:rsidR="00606605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947213" w:rsidRDefault="00882920" w:rsidP="0060660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Morgensamling/Norsk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947213" w:rsidRDefault="00882920" w:rsidP="009C14F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947213" w:rsidRDefault="00882920" w:rsidP="00FD491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E6D" w:rsidRPr="00947213" w:rsidRDefault="00882920" w:rsidP="00EC314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Sammenristingstur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94" w:rsidRPr="00C50DF1" w:rsidRDefault="00882920" w:rsidP="004819C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</w:tr>
      <w:tr w:rsidR="00BD6093" w:rsidRPr="00882920" w:rsidTr="00A561A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6093" w:rsidRPr="00947213" w:rsidRDefault="00882920" w:rsidP="00115E1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093" w:rsidRPr="00947213" w:rsidRDefault="00882920" w:rsidP="00C6766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093" w:rsidRPr="00882920" w:rsidRDefault="00882920" w:rsidP="00882920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Ku</w:t>
            </w:r>
            <w:r w:rsidRPr="00882920">
              <w:rPr>
                <w:sz w:val="18"/>
                <w:szCs w:val="18"/>
                <w:lang w:val="en-US"/>
              </w:rPr>
              <w:t>hå</w:t>
            </w:r>
            <w:proofErr w:type="spellEnd"/>
            <w:r w:rsidRPr="00882920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B</w:t>
            </w:r>
            <w:r w:rsidRPr="00882920">
              <w:rPr>
                <w:sz w:val="18"/>
                <w:szCs w:val="18"/>
                <w:lang w:val="en-US"/>
              </w:rPr>
              <w:t>)/Mate.(</w:t>
            </w:r>
            <w:r>
              <w:rPr>
                <w:sz w:val="18"/>
                <w:szCs w:val="18"/>
                <w:lang w:val="en-US"/>
              </w:rPr>
              <w:t>A</w:t>
            </w:r>
            <w:r w:rsidRPr="0088292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093" w:rsidRPr="00882920" w:rsidRDefault="00BD6093" w:rsidP="00FE255D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93" w:rsidRPr="00882920" w:rsidRDefault="00882920" w:rsidP="00C04FF6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Engelsk</w:t>
            </w:r>
            <w:proofErr w:type="spellEnd"/>
          </w:p>
        </w:tc>
      </w:tr>
      <w:tr w:rsidR="00BD6093" w:rsidRPr="00882920" w:rsidTr="00A561A6"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093" w:rsidRPr="004E699D" w:rsidRDefault="004E699D" w:rsidP="004E699D">
            <w:pPr>
              <w:snapToGrid w:val="0"/>
              <w:rPr>
                <w:sz w:val="18"/>
                <w:szCs w:val="18"/>
              </w:rPr>
            </w:pPr>
            <w:r w:rsidRPr="004E699D">
              <w:rPr>
                <w:sz w:val="18"/>
                <w:szCs w:val="18"/>
              </w:rPr>
              <w:t>Tur til Nosa sammen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093" w:rsidRPr="00882920" w:rsidRDefault="00882920" w:rsidP="00EA395F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Samfunnsfag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093" w:rsidRPr="00882920" w:rsidRDefault="00882920" w:rsidP="00882920">
            <w:pPr>
              <w:snapToGrid w:val="0"/>
              <w:rPr>
                <w:sz w:val="18"/>
                <w:szCs w:val="18"/>
              </w:rPr>
            </w:pPr>
            <w:proofErr w:type="spellStart"/>
            <w:r w:rsidRPr="00882920">
              <w:rPr>
                <w:sz w:val="18"/>
                <w:szCs w:val="18"/>
              </w:rPr>
              <w:t>Kuhå</w:t>
            </w:r>
            <w:proofErr w:type="spellEnd"/>
            <w:r w:rsidRPr="0088292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</w:t>
            </w:r>
            <w:r w:rsidRPr="00882920">
              <w:rPr>
                <w:sz w:val="18"/>
                <w:szCs w:val="18"/>
              </w:rPr>
              <w:t>)/</w:t>
            </w:r>
            <w:r>
              <w:rPr>
                <w:sz w:val="18"/>
                <w:szCs w:val="18"/>
              </w:rPr>
              <w:t>Norsk</w:t>
            </w:r>
            <w:r w:rsidRPr="0088292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</w:t>
            </w:r>
            <w:r w:rsidRPr="00882920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093" w:rsidRPr="00882920" w:rsidRDefault="00BD6093" w:rsidP="008454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93" w:rsidRPr="00882920" w:rsidRDefault="00882920" w:rsidP="004819C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</w:tr>
      <w:tr w:rsidR="00BD6093" w:rsidRPr="00882920" w:rsidTr="008D1184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093" w:rsidRPr="00882920" w:rsidRDefault="004E699D" w:rsidP="00882920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 w:rsidRPr="004E699D">
              <w:rPr>
                <w:sz w:val="18"/>
                <w:szCs w:val="18"/>
              </w:rPr>
              <w:t>med fadderungene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093" w:rsidRPr="00882920" w:rsidRDefault="00882920" w:rsidP="00B032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093" w:rsidRPr="00882920" w:rsidRDefault="00882920" w:rsidP="000D686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093" w:rsidRPr="00882920" w:rsidRDefault="00BD6093" w:rsidP="00EA395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093" w:rsidRPr="00882920" w:rsidRDefault="00882920" w:rsidP="00CD15A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</w:tr>
      <w:tr w:rsidR="004E699D" w:rsidRPr="00882920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99D" w:rsidRPr="00882920" w:rsidRDefault="004E699D" w:rsidP="00F26A43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  <w:proofErr w:type="gramStart"/>
            <w:r>
              <w:rPr>
                <w:sz w:val="18"/>
                <w:szCs w:val="18"/>
              </w:rPr>
              <w:t>""</w:t>
            </w:r>
            <w:proofErr w:type="gramEnd"/>
            <w:r>
              <w:rPr>
                <w:sz w:val="18"/>
                <w:szCs w:val="18"/>
              </w:rPr>
              <w:t>--------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99D" w:rsidRPr="00882920" w:rsidRDefault="004E699D" w:rsidP="001F1C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99D" w:rsidRPr="00882920" w:rsidRDefault="004E699D" w:rsidP="00523C0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99D" w:rsidRPr="00882920" w:rsidRDefault="004E699D" w:rsidP="00EA395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9D" w:rsidRPr="00882920" w:rsidRDefault="004E699D" w:rsidP="00D0459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Samfunnsfag</w:t>
            </w:r>
          </w:p>
        </w:tc>
      </w:tr>
      <w:tr w:rsidR="004E699D" w:rsidRPr="00882920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99D" w:rsidRPr="00882920" w:rsidRDefault="004E699D" w:rsidP="00F26A43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  <w:proofErr w:type="gramStart"/>
            <w:r>
              <w:rPr>
                <w:sz w:val="18"/>
                <w:szCs w:val="18"/>
              </w:rPr>
              <w:t>""</w:t>
            </w:r>
            <w:proofErr w:type="gramEnd"/>
            <w:r>
              <w:rPr>
                <w:sz w:val="18"/>
                <w:szCs w:val="18"/>
              </w:rPr>
              <w:t>--------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99D" w:rsidRPr="00882920" w:rsidRDefault="004E699D" w:rsidP="006066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99D" w:rsidRPr="00882920" w:rsidRDefault="004E699D" w:rsidP="006066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99D" w:rsidRPr="00882920" w:rsidRDefault="004E699D" w:rsidP="00606605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9D" w:rsidRPr="00882920" w:rsidRDefault="004E699D" w:rsidP="00CD15A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</w:tr>
    </w:tbl>
    <w:p w:rsidR="00606605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Mål for </w:t>
      </w:r>
      <w:proofErr w:type="gramStart"/>
      <w:r>
        <w:rPr>
          <w:rFonts w:ascii="Comic Sans MS" w:eastAsia="Comic Sans MS" w:hAnsi="Comic Sans MS" w:cs="Comic Sans MS"/>
          <w:b/>
          <w:bCs/>
          <w:sz w:val="20"/>
          <w:szCs w:val="20"/>
        </w:rPr>
        <w:t>perioden:</w:t>
      </w:r>
      <w:r w:rsidR="0067183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                 </w:t>
      </w:r>
      <w:r w:rsidR="0084388E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</w:t>
      </w:r>
      <w:r w:rsidR="00645CBD">
        <w:rPr>
          <w:rFonts w:ascii="Comic Sans MS" w:eastAsia="Comic Sans MS" w:hAnsi="Comic Sans MS" w:cs="Comic Sans MS"/>
          <w:b/>
          <w:bCs/>
          <w:sz w:val="20"/>
          <w:szCs w:val="20"/>
        </w:rPr>
        <w:t>Tema</w:t>
      </w:r>
      <w:proofErr w:type="gramEnd"/>
      <w:r w:rsidR="00645CBD">
        <w:rPr>
          <w:rFonts w:ascii="Comic Sans MS" w:eastAsia="Comic Sans MS" w:hAnsi="Comic Sans MS" w:cs="Comic Sans MS"/>
          <w:b/>
          <w:bCs/>
          <w:sz w:val="20"/>
          <w:szCs w:val="20"/>
        </w:rPr>
        <w:t>:</w:t>
      </w:r>
      <w:r w:rsidR="00606605" w:rsidRPr="00601036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  <w:r w:rsidR="00E570D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</w:p>
    <w:p w:rsidR="00B56FAF" w:rsidRDefault="00B56FAF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E017F7" w:rsidRDefault="00645CBD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828D26" wp14:editId="516DD4D4">
                <wp:simplePos x="0" y="0"/>
                <wp:positionH relativeFrom="column">
                  <wp:posOffset>-395605</wp:posOffset>
                </wp:positionH>
                <wp:positionV relativeFrom="paragraph">
                  <wp:posOffset>7620</wp:posOffset>
                </wp:positionV>
                <wp:extent cx="6638925" cy="1181100"/>
                <wp:effectExtent l="0" t="0" r="28575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91"/>
                              <w:gridCol w:w="5091"/>
                            </w:tblGrid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6E50E5" w:rsidP="00C659E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Norsk</w:t>
                                  </w:r>
                                  <w:r w:rsidRPr="009131FE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5124C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13B93">
                                    <w:rPr>
                                      <w:sz w:val="20"/>
                                      <w:szCs w:val="20"/>
                                    </w:rPr>
                                    <w:t>Finne spor etter forfatteren.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613B93" w:rsidP="00FB24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Lær å lære</w:t>
                                  </w:r>
                                </w:p>
                              </w:tc>
                            </w:tr>
                            <w:tr w:rsidR="006E50E5" w:rsidRPr="00BD6093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0515CF" w:rsidRDefault="006E50E5" w:rsidP="00C659E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515C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Engelsk</w:t>
                                  </w:r>
                                  <w:r w:rsidRPr="000515CF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BD609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23056">
                                    <w:rPr>
                                      <w:sz w:val="20"/>
                                      <w:szCs w:val="20"/>
                                    </w:rPr>
                                    <w:t>Lære om Australia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BD6093" w:rsidRDefault="0048239F" w:rsidP="00C659E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23056">
                                    <w:rPr>
                                      <w:sz w:val="20"/>
                                      <w:szCs w:val="20"/>
                                    </w:rPr>
                                    <w:t>Down under</w:t>
                                  </w:r>
                                </w:p>
                              </w:tc>
                            </w:tr>
                            <w:tr w:rsidR="006E50E5" w:rsidRPr="009131FE" w:rsidTr="00FE6DB4">
                              <w:trPr>
                                <w:trHeight w:val="127"/>
                              </w:trPr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6E50E5" w:rsidP="00665C3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Samfunnsfag</w:t>
                                  </w:r>
                                  <w:r w:rsidR="0005797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F500D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65C39" w:rsidRPr="00665C39">
                                    <w:rPr>
                                      <w:sz w:val="20"/>
                                      <w:szCs w:val="20"/>
                                    </w:rPr>
                                    <w:t xml:space="preserve">Nettvettregler 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665C39" w:rsidP="00FB24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På nett med vett</w:t>
                                  </w: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4E699D" w:rsidRDefault="006E50E5" w:rsidP="004E699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Matematikk:</w:t>
                                  </w:r>
                                  <w:r w:rsidR="00FD4A3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E699D">
                                    <w:rPr>
                                      <w:sz w:val="20"/>
                                      <w:szCs w:val="20"/>
                                    </w:rPr>
                                    <w:t>Lære hva prosent er.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506345" w:rsidP="00BD60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Tall</w:t>
                                  </w: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FF59BF" w:rsidRPr="009131FE" w:rsidRDefault="006E50E5" w:rsidP="00C659E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Naturfag</w:t>
                                  </w:r>
                                  <w:r w:rsidR="003F36B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B56F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F0B2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FF0B2E" w:rsidRPr="00FF0B2E">
                                    <w:rPr>
                                      <w:sz w:val="20"/>
                                      <w:szCs w:val="20"/>
                                    </w:rPr>
                                    <w:t>Jeg</w:t>
                                  </w:r>
                                  <w:proofErr w:type="gramEnd"/>
                                  <w:r w:rsidR="00FF0B2E" w:rsidRPr="00FF0B2E">
                                    <w:rPr>
                                      <w:sz w:val="20"/>
                                      <w:szCs w:val="20"/>
                                    </w:rPr>
                                    <w:t xml:space="preserve"> kan fortelle om</w:t>
                                  </w:r>
                                  <w:r w:rsidR="00FF0B2E">
                                    <w:rPr>
                                      <w:sz w:val="20"/>
                                      <w:szCs w:val="20"/>
                                    </w:rPr>
                                    <w:t xml:space="preserve"> Kristian Birkeland.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45CBD" w:rsidRPr="009131FE" w:rsidRDefault="00523056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Forskere</w:t>
                                  </w:r>
                                </w:p>
                              </w:tc>
                            </w:tr>
                            <w:tr w:rsidR="007D656B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7D656B" w:rsidRDefault="009D6201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KRLE</w:t>
                                  </w:r>
                                  <w:r w:rsidR="00C659E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506345" w:rsidRPr="0050634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87502">
                                    <w:rPr>
                                      <w:sz w:val="20"/>
                                      <w:szCs w:val="20"/>
                                    </w:rPr>
                                    <w:t>Lære om ulike menneskesyn</w:t>
                                  </w:r>
                                </w:p>
                                <w:p w:rsidR="007D656B" w:rsidRDefault="007D656B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D656B" w:rsidRPr="009131FE" w:rsidRDefault="007D656B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7D656B" w:rsidRDefault="00595D9A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Livssyn og etikk</w:t>
                                  </w: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CE2C3D" w:rsidP="00E87EA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6E50E5"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RLE: </w:t>
                                  </w:r>
                                  <w:r w:rsidR="00734C7F" w:rsidRPr="00734C7F">
                                    <w:rPr>
                                      <w:sz w:val="20"/>
                                      <w:szCs w:val="20"/>
                                    </w:rPr>
                                    <w:t xml:space="preserve">Lære </w:t>
                                  </w:r>
                                  <w:r w:rsidR="00E87EA2">
                                    <w:rPr>
                                      <w:sz w:val="20"/>
                                      <w:szCs w:val="20"/>
                                    </w:rPr>
                                    <w:t>hva etikk, skrevne og uskrevne regler betyr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766F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Filosofi og etikk</w:t>
                                  </w:r>
                                </w:p>
                              </w:tc>
                            </w:tr>
                          </w:tbl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.</w:t>
                            </w:r>
                          </w:p>
                          <w:p w:rsidR="006E50E5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Engelsk: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Matematikk: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Naturfag: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.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Samfunnsfag: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.</w:t>
                            </w:r>
                            <w:proofErr w:type="gramEnd"/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RLE: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:rsidR="006E50E5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0E5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0E5" w:rsidRPr="003E73B2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1.15pt;margin-top:.6pt;width:522.7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91"/>
                        <w:gridCol w:w="5091"/>
                      </w:tblGrid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6E50E5" w:rsidP="00C659E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Norsk</w:t>
                            </w:r>
                            <w:r w:rsidRPr="009131F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5124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3B93">
                              <w:rPr>
                                <w:sz w:val="20"/>
                                <w:szCs w:val="20"/>
                              </w:rPr>
                              <w:t>Finne spor etter forfatteren.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613B93" w:rsidP="00FB24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Lær å lære</w:t>
                            </w:r>
                          </w:p>
                        </w:tc>
                      </w:tr>
                      <w:tr w:rsidR="006E50E5" w:rsidRPr="00BD6093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0515CF" w:rsidRDefault="006E50E5" w:rsidP="00C659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15CF">
                              <w:rPr>
                                <w:b/>
                                <w:sz w:val="20"/>
                                <w:szCs w:val="20"/>
                              </w:rPr>
                              <w:t>Engelsk</w:t>
                            </w:r>
                            <w:r w:rsidRPr="000515C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BD60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3056">
                              <w:rPr>
                                <w:sz w:val="20"/>
                                <w:szCs w:val="20"/>
                              </w:rPr>
                              <w:t>Lære om Australia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BD6093" w:rsidRDefault="0048239F" w:rsidP="00C659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3056">
                              <w:rPr>
                                <w:sz w:val="20"/>
                                <w:szCs w:val="20"/>
                              </w:rPr>
                              <w:t>Down under</w:t>
                            </w:r>
                          </w:p>
                        </w:tc>
                      </w:tr>
                      <w:tr w:rsidR="006E50E5" w:rsidRPr="009131FE" w:rsidTr="00FE6DB4">
                        <w:trPr>
                          <w:trHeight w:val="127"/>
                        </w:trPr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6E50E5" w:rsidP="00665C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Samfunnsfag</w:t>
                            </w:r>
                            <w:r w:rsidR="00057975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F500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5C39" w:rsidRPr="00665C39">
                              <w:rPr>
                                <w:sz w:val="20"/>
                                <w:szCs w:val="20"/>
                              </w:rPr>
                              <w:t xml:space="preserve">Nettvettregler 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665C39" w:rsidP="00FB24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På nett med vett</w:t>
                            </w: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4E699D" w:rsidRDefault="006E50E5" w:rsidP="004E69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Matematikk:</w:t>
                            </w:r>
                            <w:r w:rsidR="00FD4A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699D">
                              <w:rPr>
                                <w:sz w:val="20"/>
                                <w:szCs w:val="20"/>
                              </w:rPr>
                              <w:t>Lære hva prosent er.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506345" w:rsidP="00BD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Tall</w:t>
                            </w: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FF59BF" w:rsidRPr="009131FE" w:rsidRDefault="006E50E5" w:rsidP="00C659E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Naturfag</w:t>
                            </w:r>
                            <w:r w:rsidR="003F36BC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B56F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0B2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FF0B2E" w:rsidRPr="00FF0B2E">
                              <w:rPr>
                                <w:sz w:val="20"/>
                                <w:szCs w:val="20"/>
                              </w:rPr>
                              <w:t>Jeg</w:t>
                            </w:r>
                            <w:proofErr w:type="gramEnd"/>
                            <w:r w:rsidR="00FF0B2E" w:rsidRPr="00FF0B2E">
                              <w:rPr>
                                <w:sz w:val="20"/>
                                <w:szCs w:val="20"/>
                              </w:rPr>
                              <w:t xml:space="preserve"> kan fortelle om</w:t>
                            </w:r>
                            <w:r w:rsidR="00FF0B2E">
                              <w:rPr>
                                <w:sz w:val="20"/>
                                <w:szCs w:val="20"/>
                              </w:rPr>
                              <w:t xml:space="preserve"> Kristian Birkeland.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45CBD" w:rsidRPr="009131FE" w:rsidRDefault="00523056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Forskere</w:t>
                            </w:r>
                          </w:p>
                        </w:tc>
                      </w:tr>
                      <w:tr w:rsidR="007D656B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7D656B" w:rsidRDefault="009D6201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KRLE</w:t>
                            </w:r>
                            <w:r w:rsidR="00C659EE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506345" w:rsidRPr="005063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7502">
                              <w:rPr>
                                <w:sz w:val="20"/>
                                <w:szCs w:val="20"/>
                              </w:rPr>
                              <w:t>Lære om ulike menneskesyn</w:t>
                            </w:r>
                          </w:p>
                          <w:p w:rsidR="007D656B" w:rsidRDefault="007D656B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D656B" w:rsidRPr="009131FE" w:rsidRDefault="007D656B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7D656B" w:rsidRDefault="00595D9A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Livssyn og etikk</w:t>
                            </w: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CE2C3D" w:rsidP="00E87E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="006E50E5" w:rsidRPr="009131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RLE: </w:t>
                            </w:r>
                            <w:r w:rsidR="00734C7F" w:rsidRPr="00734C7F">
                              <w:rPr>
                                <w:sz w:val="20"/>
                                <w:szCs w:val="20"/>
                              </w:rPr>
                              <w:t xml:space="preserve">Lære </w:t>
                            </w:r>
                            <w:r w:rsidR="00E87EA2">
                              <w:rPr>
                                <w:sz w:val="20"/>
                                <w:szCs w:val="20"/>
                              </w:rPr>
                              <w:t>hva etikk, skrevne og uskrevne regler betyr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766F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Filosofi og etikk</w:t>
                            </w:r>
                          </w:p>
                        </w:tc>
                      </w:tr>
                    </w:tbl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.</w:t>
                      </w:r>
                    </w:p>
                    <w:p w:rsidR="006E50E5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Engelsk: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E570DF">
                        <w:rPr>
                          <w:b/>
                          <w:sz w:val="20"/>
                          <w:szCs w:val="20"/>
                        </w:rPr>
                        <w:t xml:space="preserve">Matematikk: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E570DF">
                        <w:rPr>
                          <w:b/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E570DF">
                        <w:rPr>
                          <w:b/>
                          <w:sz w:val="20"/>
                          <w:szCs w:val="20"/>
                        </w:rPr>
                        <w:t>Naturfag: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.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E570DF">
                        <w:rPr>
                          <w:b/>
                          <w:sz w:val="20"/>
                          <w:szCs w:val="20"/>
                        </w:rPr>
                        <w:t>Samfunnsfag: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.</w:t>
                      </w:r>
                      <w:proofErr w:type="gramEnd"/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RLE: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:rsidR="006E50E5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E50E5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E50E5" w:rsidRPr="003E73B2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Pr="00601036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384"/>
        <w:gridCol w:w="1620"/>
        <w:gridCol w:w="1800"/>
        <w:gridCol w:w="1800"/>
        <w:gridCol w:w="1800"/>
        <w:gridCol w:w="1800"/>
      </w:tblGrid>
      <w:tr w:rsidR="00730E81" w:rsidRPr="00550B41" w:rsidTr="00D0006B">
        <w:trPr>
          <w:trHeight w:val="408"/>
        </w:trPr>
        <w:tc>
          <w:tcPr>
            <w:tcW w:w="1800" w:type="dxa"/>
            <w:gridSpan w:val="2"/>
            <w:shd w:val="clear" w:color="auto" w:fill="auto"/>
          </w:tcPr>
          <w:p w:rsidR="00730E81" w:rsidRPr="00D0006B" w:rsidRDefault="00A13F9E" w:rsidP="006066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LEKSER:</w:t>
            </w:r>
          </w:p>
        </w:tc>
        <w:tc>
          <w:tcPr>
            <w:tcW w:w="162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Mandag</w:t>
            </w:r>
          </w:p>
          <w:p w:rsidR="00730E81" w:rsidRPr="00D0006B" w:rsidRDefault="00B73565" w:rsidP="00C659EE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A2474E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0C25E1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9407E6">
              <w:rPr>
                <w:rFonts w:ascii="Comic Sans MS" w:hAnsi="Comic Sans MS"/>
                <w:b/>
                <w:sz w:val="22"/>
                <w:szCs w:val="22"/>
              </w:rPr>
              <w:t>8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Tirsdag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730E81" w:rsidRPr="00D0006B" w:rsidRDefault="00B73565" w:rsidP="00C659EE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0C25E1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9407E6">
              <w:rPr>
                <w:rFonts w:ascii="Comic Sans MS" w:hAnsi="Comic Sans MS"/>
                <w:b/>
                <w:sz w:val="22"/>
                <w:szCs w:val="22"/>
              </w:rPr>
              <w:t>8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88292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Onsdag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B73565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882920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323AE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0C25E1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9407E6">
              <w:rPr>
                <w:rFonts w:ascii="Comic Sans MS" w:hAnsi="Comic Sans MS"/>
                <w:b/>
                <w:sz w:val="22"/>
                <w:szCs w:val="22"/>
              </w:rPr>
              <w:t>8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88292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Torsdag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B73565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882920">
              <w:rPr>
                <w:rFonts w:ascii="Comic Sans MS" w:hAnsi="Comic Sans MS"/>
                <w:b/>
                <w:sz w:val="22"/>
                <w:szCs w:val="22"/>
              </w:rPr>
              <w:t>4</w:t>
            </w:r>
            <w:r w:rsidR="00323AE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0C25E1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9407E6">
              <w:rPr>
                <w:rFonts w:ascii="Comic Sans MS" w:hAnsi="Comic Sans MS"/>
                <w:b/>
                <w:sz w:val="22"/>
                <w:szCs w:val="22"/>
              </w:rPr>
              <w:t>8</w:t>
            </w:r>
            <w:r w:rsidR="0001260B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286ACC" w:rsidP="00120B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Info</w:t>
            </w:r>
            <w:r w:rsidR="00120B9D">
              <w:rPr>
                <w:rFonts w:ascii="Comic Sans MS" w:hAnsi="Comic Sans MS"/>
                <w:b/>
                <w:sz w:val="22"/>
                <w:szCs w:val="22"/>
              </w:rPr>
              <w:t xml:space="preserve"> om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Prøver/gloser</w:t>
            </w:r>
          </w:p>
        </w:tc>
      </w:tr>
      <w:tr w:rsidR="00BB2391" w:rsidRPr="00682A5D" w:rsidTr="00D0006B">
        <w:trPr>
          <w:cantSplit/>
          <w:trHeight w:val="345"/>
        </w:trPr>
        <w:tc>
          <w:tcPr>
            <w:tcW w:w="416" w:type="dxa"/>
            <w:vMerge w:val="restart"/>
            <w:shd w:val="clear" w:color="auto" w:fill="auto"/>
            <w:textDirection w:val="btLr"/>
          </w:tcPr>
          <w:p w:rsidR="00BB2391" w:rsidRPr="00D0006B" w:rsidRDefault="00DA6C25" w:rsidP="00A13F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84388E">
              <w:rPr>
                <w:b/>
                <w:sz w:val="28"/>
                <w:szCs w:val="28"/>
              </w:rPr>
              <w:t>EKSER</w:t>
            </w:r>
            <w:r w:rsidR="00A13F9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84" w:type="dxa"/>
            <w:shd w:val="clear" w:color="auto" w:fill="auto"/>
          </w:tcPr>
          <w:p w:rsidR="00BB2391" w:rsidRPr="00D0006B" w:rsidRDefault="00BB2391" w:rsidP="00237CDE">
            <w:pPr>
              <w:rPr>
                <w:b/>
              </w:rPr>
            </w:pPr>
            <w:r w:rsidRPr="00D0006B">
              <w:rPr>
                <w:b/>
              </w:rPr>
              <w:t xml:space="preserve">Norsk </w:t>
            </w:r>
          </w:p>
          <w:p w:rsidR="00BB2391" w:rsidRPr="00D0006B" w:rsidRDefault="00BB2391" w:rsidP="00237CD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D66E8" w:rsidRPr="00D0006B" w:rsidRDefault="00613B93" w:rsidP="00C6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Zeppelin språkbok les side 7-11(Elefanten som forsvant) </w:t>
            </w:r>
          </w:p>
        </w:tc>
        <w:tc>
          <w:tcPr>
            <w:tcW w:w="1800" w:type="dxa"/>
            <w:shd w:val="clear" w:color="auto" w:fill="auto"/>
          </w:tcPr>
          <w:p w:rsidR="003F36BC" w:rsidRDefault="00613B93" w:rsidP="0061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Zeppelin språkbok les side 14-17.</w:t>
            </w:r>
          </w:p>
          <w:p w:rsidR="00613B93" w:rsidRPr="009A5194" w:rsidRDefault="00613B93" w:rsidP="0061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 3-5 spørsmål til teksten.</w:t>
            </w:r>
          </w:p>
        </w:tc>
        <w:tc>
          <w:tcPr>
            <w:tcW w:w="1800" w:type="dxa"/>
            <w:shd w:val="clear" w:color="auto" w:fill="auto"/>
          </w:tcPr>
          <w:p w:rsidR="008C4FA1" w:rsidRPr="00CE2C3D" w:rsidRDefault="00613B93" w:rsidP="0061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Zeppelin språkbok les side 18-20</w:t>
            </w:r>
            <w:r w:rsidR="00373C85">
              <w:rPr>
                <w:sz w:val="20"/>
                <w:szCs w:val="20"/>
              </w:rPr>
              <w:t xml:space="preserve">. Skriv 4-8 </w:t>
            </w:r>
            <w:proofErr w:type="spellStart"/>
            <w:r w:rsidR="00373C85">
              <w:rPr>
                <w:sz w:val="20"/>
                <w:szCs w:val="20"/>
              </w:rPr>
              <w:t>faktasetninger</w:t>
            </w:r>
            <w:proofErr w:type="spellEnd"/>
            <w:r w:rsidR="00373C85">
              <w:rPr>
                <w:sz w:val="20"/>
                <w:szCs w:val="20"/>
              </w:rPr>
              <w:t xml:space="preserve"> om mauren.</w:t>
            </w:r>
          </w:p>
        </w:tc>
        <w:tc>
          <w:tcPr>
            <w:tcW w:w="1800" w:type="dxa"/>
            <w:shd w:val="clear" w:color="auto" w:fill="auto"/>
          </w:tcPr>
          <w:p w:rsidR="0048239F" w:rsidRDefault="0048239F" w:rsidP="0048239F">
            <w:pPr>
              <w:rPr>
                <w:b/>
                <w:sz w:val="20"/>
                <w:szCs w:val="20"/>
              </w:rPr>
            </w:pPr>
          </w:p>
          <w:p w:rsidR="003F36BC" w:rsidRPr="0048239F" w:rsidRDefault="003F36BC" w:rsidP="004823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45ED" w:rsidRDefault="000C1A4B" w:rsidP="008145ED">
            <w:pPr>
              <w:rPr>
                <w:sz w:val="20"/>
                <w:szCs w:val="20"/>
              </w:rPr>
            </w:pPr>
            <w:r w:rsidRPr="000C1A4B">
              <w:rPr>
                <w:b/>
                <w:sz w:val="20"/>
                <w:szCs w:val="20"/>
              </w:rPr>
              <w:t>Diktat</w:t>
            </w:r>
            <w:r w:rsidR="00087502">
              <w:rPr>
                <w:b/>
                <w:sz w:val="20"/>
                <w:szCs w:val="20"/>
              </w:rPr>
              <w:t xml:space="preserve">: </w:t>
            </w:r>
            <w:r w:rsidR="008145ED">
              <w:rPr>
                <w:sz w:val="20"/>
                <w:szCs w:val="20"/>
              </w:rPr>
              <w:t>sjelden,</w:t>
            </w:r>
          </w:p>
          <w:p w:rsidR="002D1388" w:rsidRPr="0001260B" w:rsidRDefault="00087502" w:rsidP="00256008">
            <w:pPr>
              <w:rPr>
                <w:sz w:val="20"/>
                <w:szCs w:val="20"/>
              </w:rPr>
            </w:pPr>
            <w:r w:rsidRPr="00087502">
              <w:rPr>
                <w:sz w:val="20"/>
                <w:szCs w:val="20"/>
              </w:rPr>
              <w:t>menneskesyn</w:t>
            </w:r>
            <w:r>
              <w:rPr>
                <w:sz w:val="20"/>
                <w:szCs w:val="20"/>
              </w:rPr>
              <w:t>,</w:t>
            </w:r>
            <w:r w:rsidR="008145ED">
              <w:rPr>
                <w:sz w:val="20"/>
                <w:szCs w:val="20"/>
              </w:rPr>
              <w:t xml:space="preserve"> nettvett, livssyn, </w:t>
            </w:r>
            <w:r w:rsidR="00256008">
              <w:rPr>
                <w:sz w:val="20"/>
                <w:szCs w:val="20"/>
              </w:rPr>
              <w:t>eksperiment</w:t>
            </w:r>
            <w:r w:rsidR="00077183">
              <w:rPr>
                <w:sz w:val="20"/>
                <w:szCs w:val="20"/>
              </w:rPr>
              <w:t xml:space="preserve"> </w:t>
            </w:r>
          </w:p>
        </w:tc>
      </w:tr>
      <w:tr w:rsidR="00C62D8A" w:rsidRPr="006C6BF6" w:rsidTr="00D0006B">
        <w:trPr>
          <w:cantSplit/>
          <w:trHeight w:val="345"/>
        </w:trPr>
        <w:tc>
          <w:tcPr>
            <w:tcW w:w="416" w:type="dxa"/>
            <w:vMerge/>
            <w:shd w:val="clear" w:color="auto" w:fill="auto"/>
          </w:tcPr>
          <w:p w:rsidR="00C62D8A" w:rsidRPr="00D0006B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62D8A" w:rsidRPr="00D0006B" w:rsidRDefault="00C62D8A" w:rsidP="00237CDE">
            <w:pPr>
              <w:rPr>
                <w:b/>
              </w:rPr>
            </w:pPr>
            <w:proofErr w:type="spellStart"/>
            <w:r w:rsidRPr="00D0006B">
              <w:rPr>
                <w:b/>
              </w:rPr>
              <w:t>Matem</w:t>
            </w:r>
            <w:proofErr w:type="spellEnd"/>
            <w:r w:rsidRPr="00D0006B">
              <w:rPr>
                <w:b/>
              </w:rPr>
              <w:t>.</w:t>
            </w:r>
          </w:p>
          <w:p w:rsidR="00C62D8A" w:rsidRPr="00D0006B" w:rsidRDefault="00C62D8A" w:rsidP="00237CDE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C62D8A" w:rsidRPr="00D0006B" w:rsidRDefault="00C62D8A" w:rsidP="00613B9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8239F" w:rsidRDefault="0048239F" w:rsidP="0048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Grunnbok</w:t>
            </w:r>
            <w:r w:rsidR="0093094C">
              <w:rPr>
                <w:sz w:val="20"/>
                <w:szCs w:val="20"/>
              </w:rPr>
              <w:t xml:space="preserve"> 7 a</w:t>
            </w:r>
            <w:r>
              <w:rPr>
                <w:sz w:val="20"/>
                <w:szCs w:val="20"/>
              </w:rPr>
              <w:t xml:space="preserve"> </w:t>
            </w:r>
          </w:p>
          <w:p w:rsidR="00373C85" w:rsidRDefault="00373C85" w:rsidP="00023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Velg:</w:t>
            </w:r>
          </w:p>
          <w:p w:rsidR="000231E0" w:rsidRDefault="00373C85" w:rsidP="000231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Rød: </w:t>
            </w:r>
            <w:r w:rsidR="00482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Side</w:t>
            </w:r>
            <w:proofErr w:type="gramEnd"/>
            <w:r>
              <w:rPr>
                <w:sz w:val="20"/>
                <w:szCs w:val="20"/>
              </w:rPr>
              <w:t xml:space="preserve"> 10</w:t>
            </w:r>
          </w:p>
          <w:p w:rsidR="00C62D8A" w:rsidRPr="00D0006B" w:rsidRDefault="00373C85" w:rsidP="0048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Gul: Side 23</w:t>
            </w:r>
          </w:p>
        </w:tc>
        <w:tc>
          <w:tcPr>
            <w:tcW w:w="1800" w:type="dxa"/>
            <w:shd w:val="clear" w:color="auto" w:fill="auto"/>
          </w:tcPr>
          <w:p w:rsidR="00C62D8A" w:rsidRDefault="00453FFA" w:rsidP="00C6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</w:t>
            </w:r>
            <w:r w:rsidR="0093094C">
              <w:rPr>
                <w:sz w:val="20"/>
                <w:szCs w:val="20"/>
              </w:rPr>
              <w:t>7 a</w:t>
            </w:r>
          </w:p>
          <w:p w:rsidR="00373C85" w:rsidRDefault="00373C85" w:rsidP="00C6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Velg:</w:t>
            </w:r>
          </w:p>
          <w:p w:rsidR="00373C85" w:rsidRDefault="00373C85" w:rsidP="00C6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Rød: Side 13</w:t>
            </w:r>
          </w:p>
          <w:p w:rsidR="00373C85" w:rsidRPr="00D0006B" w:rsidRDefault="00373C85" w:rsidP="00C6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Gul: </w:t>
            </w:r>
            <w:r w:rsidR="008145ED">
              <w:rPr>
                <w:sz w:val="20"/>
                <w:szCs w:val="20"/>
              </w:rPr>
              <w:t>Side 24</w:t>
            </w:r>
          </w:p>
        </w:tc>
        <w:tc>
          <w:tcPr>
            <w:tcW w:w="1800" w:type="dxa"/>
            <w:shd w:val="clear" w:color="auto" w:fill="auto"/>
          </w:tcPr>
          <w:p w:rsidR="00C62D8A" w:rsidRPr="009A5194" w:rsidRDefault="00C62D8A" w:rsidP="00C6766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F26C7B" w:rsidRDefault="00C62D8A" w:rsidP="005742A1">
            <w:pPr>
              <w:rPr>
                <w:sz w:val="18"/>
                <w:szCs w:val="18"/>
              </w:rPr>
            </w:pPr>
          </w:p>
        </w:tc>
      </w:tr>
      <w:tr w:rsidR="00C62D8A" w:rsidRPr="00EB5417" w:rsidTr="002B27C7">
        <w:trPr>
          <w:cantSplit/>
          <w:trHeight w:val="938"/>
        </w:trPr>
        <w:tc>
          <w:tcPr>
            <w:tcW w:w="416" w:type="dxa"/>
            <w:vMerge/>
            <w:shd w:val="clear" w:color="auto" w:fill="auto"/>
          </w:tcPr>
          <w:p w:rsidR="00C62D8A" w:rsidRPr="00F26C7B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62D8A" w:rsidRPr="00F26C7B" w:rsidRDefault="00C62D8A" w:rsidP="00237CDE">
            <w:pPr>
              <w:rPr>
                <w:b/>
              </w:rPr>
            </w:pPr>
            <w:r w:rsidRPr="00F26C7B">
              <w:rPr>
                <w:b/>
              </w:rPr>
              <w:t>Engelsk</w:t>
            </w:r>
          </w:p>
        </w:tc>
        <w:tc>
          <w:tcPr>
            <w:tcW w:w="1620" w:type="dxa"/>
            <w:shd w:val="clear" w:color="auto" w:fill="auto"/>
          </w:tcPr>
          <w:p w:rsidR="00C62D8A" w:rsidRPr="007B0622" w:rsidRDefault="00C62D8A" w:rsidP="00214FC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7B0622" w:rsidRDefault="00C62D8A" w:rsidP="004F33B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7B0622" w:rsidRDefault="00C62D8A" w:rsidP="004F33B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7B0622" w:rsidRDefault="00C62D8A" w:rsidP="00C62D8A">
            <w:pPr>
              <w:suppressAutoHyphens w:val="0"/>
              <w:rPr>
                <w:sz w:val="20"/>
                <w:szCs w:val="20"/>
              </w:rPr>
            </w:pPr>
            <w:r w:rsidRPr="007B0622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C62D8A" w:rsidRPr="007B0622" w:rsidRDefault="00C62D8A" w:rsidP="00127CD6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62D8A" w:rsidRPr="00C17C6B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C62D8A" w:rsidRPr="007B0622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62D8A" w:rsidRPr="007B0622" w:rsidRDefault="00C62D8A" w:rsidP="00237CDE">
            <w:pPr>
              <w:rPr>
                <w:b/>
              </w:rPr>
            </w:pPr>
            <w:r w:rsidRPr="007B0622">
              <w:rPr>
                <w:b/>
              </w:rPr>
              <w:t>Naturfag</w:t>
            </w:r>
          </w:p>
        </w:tc>
        <w:tc>
          <w:tcPr>
            <w:tcW w:w="1620" w:type="dxa"/>
            <w:shd w:val="clear" w:color="auto" w:fill="auto"/>
          </w:tcPr>
          <w:p w:rsidR="00C62D8A" w:rsidRPr="007B0622" w:rsidRDefault="00FF0B2E" w:rsidP="002D1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i Yggdrasil s. 8, 9 og 10.</w:t>
            </w:r>
          </w:p>
          <w:p w:rsidR="00C62D8A" w:rsidRPr="007B0622" w:rsidRDefault="00C62D8A" w:rsidP="002D13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7B0622" w:rsidRDefault="00C62D8A" w:rsidP="00891E2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51E1D" w:rsidRDefault="00C62D8A" w:rsidP="00F500D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Default="00C62D8A" w:rsidP="00042FE8">
            <w:pPr>
              <w:suppressAutoHyphens w:val="0"/>
              <w:rPr>
                <w:sz w:val="20"/>
                <w:szCs w:val="20"/>
              </w:rPr>
            </w:pPr>
          </w:p>
          <w:p w:rsidR="00B63A35" w:rsidRPr="007B0622" w:rsidRDefault="00B63A35" w:rsidP="00042FE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7B0622" w:rsidRDefault="00C62D8A" w:rsidP="00606605">
            <w:pPr>
              <w:rPr>
                <w:sz w:val="20"/>
                <w:szCs w:val="20"/>
              </w:rPr>
            </w:pPr>
          </w:p>
        </w:tc>
      </w:tr>
      <w:tr w:rsidR="00C62D8A" w:rsidRPr="00A742B9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C62D8A" w:rsidRPr="007B0622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62D8A" w:rsidRPr="00A742B9" w:rsidRDefault="00C62D8A" w:rsidP="00237CDE">
            <w:pPr>
              <w:rPr>
                <w:b/>
              </w:rPr>
            </w:pPr>
            <w:r w:rsidRPr="00A742B9">
              <w:rPr>
                <w:b/>
              </w:rPr>
              <w:t>KRLE</w:t>
            </w:r>
          </w:p>
        </w:tc>
        <w:tc>
          <w:tcPr>
            <w:tcW w:w="1620" w:type="dxa"/>
            <w:shd w:val="clear" w:color="auto" w:fill="auto"/>
          </w:tcPr>
          <w:p w:rsidR="00C62D8A" w:rsidRPr="00A742B9" w:rsidRDefault="00C62D8A" w:rsidP="006B36D6">
            <w:pPr>
              <w:rPr>
                <w:sz w:val="20"/>
                <w:szCs w:val="20"/>
              </w:rPr>
            </w:pPr>
          </w:p>
          <w:p w:rsidR="00C62D8A" w:rsidRPr="00A742B9" w:rsidRDefault="00C62D8A" w:rsidP="006B36D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51626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F9369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606605">
            <w:pPr>
              <w:rPr>
                <w:sz w:val="20"/>
                <w:szCs w:val="20"/>
              </w:rPr>
            </w:pPr>
          </w:p>
        </w:tc>
      </w:tr>
      <w:tr w:rsidR="00C62D8A" w:rsidRPr="00A742B9" w:rsidTr="00E33935">
        <w:trPr>
          <w:cantSplit/>
          <w:trHeight w:val="479"/>
        </w:trPr>
        <w:tc>
          <w:tcPr>
            <w:tcW w:w="416" w:type="dxa"/>
            <w:vMerge/>
            <w:shd w:val="clear" w:color="auto" w:fill="auto"/>
          </w:tcPr>
          <w:p w:rsidR="00C62D8A" w:rsidRPr="00A742B9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62D8A" w:rsidRPr="00A742B9" w:rsidRDefault="00C62D8A" w:rsidP="00E33935">
            <w:pPr>
              <w:rPr>
                <w:b/>
              </w:rPr>
            </w:pPr>
            <w:r w:rsidRPr="00A742B9">
              <w:rPr>
                <w:b/>
              </w:rPr>
              <w:t>Samfun</w:t>
            </w:r>
            <w:r>
              <w:rPr>
                <w:b/>
              </w:rPr>
              <w:t>n</w:t>
            </w:r>
            <w:r w:rsidRPr="00A742B9">
              <w:rPr>
                <w:b/>
              </w:rPr>
              <w:t>.</w:t>
            </w:r>
          </w:p>
          <w:p w:rsidR="00C62D8A" w:rsidRPr="00A742B9" w:rsidRDefault="00C62D8A" w:rsidP="00E33935"/>
        </w:tc>
        <w:tc>
          <w:tcPr>
            <w:tcW w:w="1620" w:type="dxa"/>
            <w:shd w:val="clear" w:color="auto" w:fill="auto"/>
          </w:tcPr>
          <w:p w:rsidR="00C62D8A" w:rsidRPr="00A742B9" w:rsidRDefault="00C62D8A" w:rsidP="000C315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40022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B56FA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048FD" w:rsidRPr="00A742B9" w:rsidRDefault="008048FD" w:rsidP="008048F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Default="00C62D8A" w:rsidP="00606605">
            <w:pPr>
              <w:rPr>
                <w:sz w:val="20"/>
                <w:szCs w:val="20"/>
              </w:rPr>
            </w:pPr>
          </w:p>
          <w:p w:rsidR="001F1CAE" w:rsidRPr="00A742B9" w:rsidRDefault="001F1CAE" w:rsidP="00606605">
            <w:pPr>
              <w:rPr>
                <w:sz w:val="20"/>
                <w:szCs w:val="20"/>
              </w:rPr>
            </w:pPr>
          </w:p>
        </w:tc>
      </w:tr>
    </w:tbl>
    <w:p w:rsidR="00242295" w:rsidRPr="00A742B9" w:rsidRDefault="00242295" w:rsidP="00606605">
      <w:pPr>
        <w:rPr>
          <w:b/>
          <w:sz w:val="22"/>
          <w:szCs w:val="22"/>
        </w:rPr>
      </w:pPr>
    </w:p>
    <w:p w:rsidR="005742A1" w:rsidRDefault="00242295" w:rsidP="00323AE5">
      <w:pPr>
        <w:rPr>
          <w:b/>
          <w:sz w:val="22"/>
          <w:szCs w:val="22"/>
          <w:u w:val="single"/>
        </w:rPr>
      </w:pPr>
      <w:r w:rsidRPr="00A742B9">
        <w:rPr>
          <w:b/>
          <w:sz w:val="22"/>
          <w:szCs w:val="22"/>
          <w:u w:val="single"/>
        </w:rPr>
        <w:t>Til heimen</w:t>
      </w:r>
      <w:r w:rsidR="008F6138" w:rsidRPr="00A742B9">
        <w:rPr>
          <w:b/>
          <w:sz w:val="22"/>
          <w:szCs w:val="22"/>
          <w:u w:val="single"/>
        </w:rPr>
        <w:t xml:space="preserve">  </w:t>
      </w:r>
    </w:p>
    <w:p w:rsidR="00087502" w:rsidRDefault="0093094C" w:rsidP="002325C3">
      <w:pPr>
        <w:rPr>
          <w:sz w:val="22"/>
          <w:szCs w:val="22"/>
        </w:rPr>
      </w:pPr>
      <w:r>
        <w:rPr>
          <w:sz w:val="22"/>
          <w:szCs w:val="22"/>
        </w:rPr>
        <w:t xml:space="preserve">Velkommen til nytt skoleår! </w:t>
      </w:r>
    </w:p>
    <w:p w:rsidR="001F1CAE" w:rsidRDefault="0093094C" w:rsidP="002325C3">
      <w:pPr>
        <w:rPr>
          <w:sz w:val="22"/>
          <w:szCs w:val="22"/>
        </w:rPr>
      </w:pPr>
      <w:r>
        <w:rPr>
          <w:sz w:val="22"/>
          <w:szCs w:val="22"/>
        </w:rPr>
        <w:t xml:space="preserve">Det har vært en fin oppstart på skoleåret, med positive og trivelige elever. Jeg er ikke i tvil om at 7. klasse blir flotte forbilder for resten av klassene på skolen. </w:t>
      </w:r>
      <w:r w:rsidR="00FF0B2E">
        <w:rPr>
          <w:sz w:val="22"/>
          <w:szCs w:val="22"/>
        </w:rPr>
        <w:t xml:space="preserve">Mandag drar vi </w:t>
      </w:r>
      <w:proofErr w:type="gramStart"/>
      <w:r w:rsidR="00FF0B2E">
        <w:rPr>
          <w:sz w:val="22"/>
          <w:szCs w:val="22"/>
        </w:rPr>
        <w:t xml:space="preserve">på </w:t>
      </w:r>
      <w:r w:rsidR="004E699D">
        <w:rPr>
          <w:sz w:val="22"/>
          <w:szCs w:val="22"/>
        </w:rPr>
        <w:t xml:space="preserve"> blåbærtur</w:t>
      </w:r>
      <w:proofErr w:type="gramEnd"/>
      <w:r w:rsidR="004E699D">
        <w:rPr>
          <w:sz w:val="22"/>
          <w:szCs w:val="22"/>
        </w:rPr>
        <w:t xml:space="preserve"> sammen med fadderungene. Ta med kopp og skje, mat og drikke, og klær for å være ute på mandag.  T</w:t>
      </w:r>
      <w:r>
        <w:rPr>
          <w:sz w:val="22"/>
          <w:szCs w:val="22"/>
        </w:rPr>
        <w:t xml:space="preserve">orsdag er det </w:t>
      </w:r>
      <w:proofErr w:type="spellStart"/>
      <w:r>
        <w:rPr>
          <w:sz w:val="22"/>
          <w:szCs w:val="22"/>
        </w:rPr>
        <w:t>sammenristningstur</w:t>
      </w:r>
      <w:proofErr w:type="spellEnd"/>
      <w:r>
        <w:rPr>
          <w:sz w:val="22"/>
          <w:szCs w:val="22"/>
        </w:rPr>
        <w:t xml:space="preserve"> for hele skolen, eget skriv om denne turen vil bli sendt ut. Lars skal ha naturfag og ku-hå i klassen, og Tone har engelsk. På torsdager er det musikk og drama med Eva, Gunn Jorunn og Marthe som er ny lærer på skolen.</w:t>
      </w:r>
    </w:p>
    <w:p w:rsidR="00ED66E8" w:rsidRDefault="00ED66E8" w:rsidP="002325C3">
      <w:pPr>
        <w:rPr>
          <w:sz w:val="22"/>
          <w:szCs w:val="22"/>
        </w:rPr>
      </w:pPr>
    </w:p>
    <w:p w:rsidR="00E14892" w:rsidRDefault="00E14892" w:rsidP="002325C3">
      <w:pPr>
        <w:rPr>
          <w:sz w:val="22"/>
          <w:szCs w:val="22"/>
        </w:rPr>
      </w:pPr>
    </w:p>
    <w:p w:rsidR="00E14892" w:rsidRDefault="00E14892" w:rsidP="002325C3">
      <w:pPr>
        <w:rPr>
          <w:sz w:val="22"/>
          <w:szCs w:val="22"/>
        </w:rPr>
      </w:pPr>
    </w:p>
    <w:p w:rsidR="002325C3" w:rsidRPr="002325C3" w:rsidRDefault="00734C7F" w:rsidP="002325C3">
      <w:pPr>
        <w:rPr>
          <w:sz w:val="22"/>
          <w:szCs w:val="22"/>
        </w:rPr>
      </w:pPr>
      <w:r w:rsidRPr="00A742B9">
        <w:rPr>
          <w:sz w:val="22"/>
          <w:szCs w:val="22"/>
        </w:rPr>
        <w:t xml:space="preserve">Hilsen </w:t>
      </w:r>
      <w:proofErr w:type="gramStart"/>
      <w:r w:rsidRPr="00A742B9">
        <w:rPr>
          <w:sz w:val="22"/>
          <w:szCs w:val="22"/>
        </w:rPr>
        <w:t xml:space="preserve">Håkon  </w:t>
      </w:r>
      <w:r w:rsidR="00595D7C" w:rsidRPr="00A742B9">
        <w:rPr>
          <w:sz w:val="22"/>
          <w:szCs w:val="22"/>
        </w:rPr>
        <w:t xml:space="preserve">         </w:t>
      </w:r>
      <w:r w:rsidRPr="00A742B9">
        <w:rPr>
          <w:sz w:val="22"/>
          <w:szCs w:val="22"/>
        </w:rPr>
        <w:t>Tlf</w:t>
      </w:r>
      <w:proofErr w:type="gramEnd"/>
      <w:r w:rsidRPr="00A742B9">
        <w:rPr>
          <w:sz w:val="22"/>
          <w:szCs w:val="22"/>
        </w:rPr>
        <w:t>. 9320653</w:t>
      </w:r>
      <w:r w:rsidRPr="00BF5549">
        <w:rPr>
          <w:sz w:val="22"/>
          <w:szCs w:val="22"/>
        </w:rPr>
        <w:t>9</w:t>
      </w:r>
      <w:r w:rsidR="00D728D5" w:rsidRPr="00BF5549">
        <w:rPr>
          <w:sz w:val="22"/>
          <w:szCs w:val="22"/>
        </w:rPr>
        <w:t xml:space="preserve">       </w:t>
      </w:r>
      <w:r w:rsidRPr="005165E8">
        <w:rPr>
          <w:sz w:val="22"/>
          <w:szCs w:val="22"/>
        </w:rPr>
        <w:t xml:space="preserve">E-post: </w:t>
      </w:r>
      <w:r w:rsidR="002325C3" w:rsidRPr="005165E8">
        <w:rPr>
          <w:sz w:val="22"/>
          <w:szCs w:val="22"/>
        </w:rPr>
        <w:t>Hakon.ostbye.mjomen@inderoy.kommune.no</w:t>
      </w:r>
    </w:p>
    <w:p w:rsidR="00331EA6" w:rsidRPr="002325C3" w:rsidRDefault="00331EA6" w:rsidP="002325C3">
      <w:pPr>
        <w:rPr>
          <w:sz w:val="22"/>
          <w:szCs w:val="22"/>
        </w:rPr>
      </w:pPr>
    </w:p>
    <w:p w:rsidR="00734C7F" w:rsidRPr="005165E8" w:rsidRDefault="00595D7C" w:rsidP="00331EA6">
      <w:pPr>
        <w:tabs>
          <w:tab w:val="left" w:pos="5220"/>
        </w:tabs>
        <w:rPr>
          <w:b/>
          <w:sz w:val="22"/>
          <w:szCs w:val="22"/>
        </w:rPr>
      </w:pPr>
      <w:r w:rsidRPr="005165E8">
        <w:rPr>
          <w:sz w:val="22"/>
          <w:szCs w:val="22"/>
        </w:rPr>
        <w:lastRenderedPageBreak/>
        <w:t xml:space="preserve">                          </w:t>
      </w:r>
    </w:p>
    <w:p w:rsidR="00F904E4" w:rsidRPr="00846743" w:rsidRDefault="007C58E4" w:rsidP="00F820F5">
      <w:r>
        <w:rPr>
          <w:rStyle w:val="jflowcontroljflowselected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Style w:val="jflowcontrol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Fonts w:ascii="Arial" w:hAnsi="Arial" w:cs="Arial"/>
          <w:vanish/>
          <w:color w:val="838383"/>
          <w:sz w:val="20"/>
          <w:szCs w:val="20"/>
        </w:rPr>
        <w:t xml:space="preserve"> </w:t>
      </w:r>
    </w:p>
    <w:sectPr w:rsidR="00F904E4" w:rsidRPr="00846743" w:rsidSect="00CD03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51" w:rsidRDefault="00A57851">
      <w:r>
        <w:separator/>
      </w:r>
    </w:p>
  </w:endnote>
  <w:endnote w:type="continuationSeparator" w:id="0">
    <w:p w:rsidR="00A57851" w:rsidRDefault="00A5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51" w:rsidRDefault="00A57851">
      <w:r>
        <w:separator/>
      </w:r>
    </w:p>
  </w:footnote>
  <w:footnote w:type="continuationSeparator" w:id="0">
    <w:p w:rsidR="00A57851" w:rsidRDefault="00A5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0315"/>
    <w:multiLevelType w:val="hybridMultilevel"/>
    <w:tmpl w:val="BD84F6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C4"/>
    <w:rsid w:val="00001D6F"/>
    <w:rsid w:val="00003D91"/>
    <w:rsid w:val="00005C6E"/>
    <w:rsid w:val="0000646E"/>
    <w:rsid w:val="0001221F"/>
    <w:rsid w:val="0001260B"/>
    <w:rsid w:val="000174B6"/>
    <w:rsid w:val="00017A0E"/>
    <w:rsid w:val="000211E0"/>
    <w:rsid w:val="0002186A"/>
    <w:rsid w:val="000231E0"/>
    <w:rsid w:val="00024908"/>
    <w:rsid w:val="00024B33"/>
    <w:rsid w:val="00025AD6"/>
    <w:rsid w:val="00026989"/>
    <w:rsid w:val="000277F0"/>
    <w:rsid w:val="00033237"/>
    <w:rsid w:val="00034795"/>
    <w:rsid w:val="00040A4C"/>
    <w:rsid w:val="0004261B"/>
    <w:rsid w:val="00042FE8"/>
    <w:rsid w:val="000462EA"/>
    <w:rsid w:val="00046414"/>
    <w:rsid w:val="000515CF"/>
    <w:rsid w:val="00053040"/>
    <w:rsid w:val="000545DE"/>
    <w:rsid w:val="00057975"/>
    <w:rsid w:val="0006118D"/>
    <w:rsid w:val="00063A34"/>
    <w:rsid w:val="00063F70"/>
    <w:rsid w:val="00065E6D"/>
    <w:rsid w:val="00066D86"/>
    <w:rsid w:val="00071233"/>
    <w:rsid w:val="000720CF"/>
    <w:rsid w:val="000734A1"/>
    <w:rsid w:val="0007557B"/>
    <w:rsid w:val="0007603C"/>
    <w:rsid w:val="00076A7E"/>
    <w:rsid w:val="00077183"/>
    <w:rsid w:val="00077869"/>
    <w:rsid w:val="00081A9C"/>
    <w:rsid w:val="00081BFB"/>
    <w:rsid w:val="00087502"/>
    <w:rsid w:val="00090EBE"/>
    <w:rsid w:val="00092A51"/>
    <w:rsid w:val="000942A6"/>
    <w:rsid w:val="0009518D"/>
    <w:rsid w:val="00097029"/>
    <w:rsid w:val="000A1956"/>
    <w:rsid w:val="000B2B58"/>
    <w:rsid w:val="000B407F"/>
    <w:rsid w:val="000C1A4B"/>
    <w:rsid w:val="000C25E1"/>
    <w:rsid w:val="000C3159"/>
    <w:rsid w:val="000C4DEE"/>
    <w:rsid w:val="000C7A11"/>
    <w:rsid w:val="000D066D"/>
    <w:rsid w:val="000D28B3"/>
    <w:rsid w:val="000D630C"/>
    <w:rsid w:val="000D686A"/>
    <w:rsid w:val="000E2BEF"/>
    <w:rsid w:val="000E682C"/>
    <w:rsid w:val="000F00CA"/>
    <w:rsid w:val="000F0667"/>
    <w:rsid w:val="000F1BBD"/>
    <w:rsid w:val="000F2858"/>
    <w:rsid w:val="000F5AEC"/>
    <w:rsid w:val="000F756B"/>
    <w:rsid w:val="001003B1"/>
    <w:rsid w:val="00101146"/>
    <w:rsid w:val="001032EC"/>
    <w:rsid w:val="001039F6"/>
    <w:rsid w:val="001056FB"/>
    <w:rsid w:val="00113046"/>
    <w:rsid w:val="0011499B"/>
    <w:rsid w:val="001200F4"/>
    <w:rsid w:val="00120B9D"/>
    <w:rsid w:val="00120D08"/>
    <w:rsid w:val="00120E72"/>
    <w:rsid w:val="00127088"/>
    <w:rsid w:val="00127B56"/>
    <w:rsid w:val="00127CD6"/>
    <w:rsid w:val="00130250"/>
    <w:rsid w:val="00130A02"/>
    <w:rsid w:val="001330C7"/>
    <w:rsid w:val="001341AB"/>
    <w:rsid w:val="00137DBE"/>
    <w:rsid w:val="00143997"/>
    <w:rsid w:val="00145054"/>
    <w:rsid w:val="0014543C"/>
    <w:rsid w:val="00151B35"/>
    <w:rsid w:val="0015446F"/>
    <w:rsid w:val="00155088"/>
    <w:rsid w:val="00157DFD"/>
    <w:rsid w:val="001605A0"/>
    <w:rsid w:val="00160FFB"/>
    <w:rsid w:val="00161A4F"/>
    <w:rsid w:val="001632BA"/>
    <w:rsid w:val="0016344F"/>
    <w:rsid w:val="00165C62"/>
    <w:rsid w:val="001675BB"/>
    <w:rsid w:val="00170308"/>
    <w:rsid w:val="00170ED9"/>
    <w:rsid w:val="0017383F"/>
    <w:rsid w:val="00174AC7"/>
    <w:rsid w:val="00176A56"/>
    <w:rsid w:val="00182F4A"/>
    <w:rsid w:val="00185918"/>
    <w:rsid w:val="00187B5E"/>
    <w:rsid w:val="00187F80"/>
    <w:rsid w:val="00190948"/>
    <w:rsid w:val="00197E5A"/>
    <w:rsid w:val="001A0BD9"/>
    <w:rsid w:val="001A3BB6"/>
    <w:rsid w:val="001B576D"/>
    <w:rsid w:val="001B7DD7"/>
    <w:rsid w:val="001C2977"/>
    <w:rsid w:val="001C36A1"/>
    <w:rsid w:val="001C75F4"/>
    <w:rsid w:val="001D04EF"/>
    <w:rsid w:val="001D30B5"/>
    <w:rsid w:val="001D3A2F"/>
    <w:rsid w:val="001D4BF7"/>
    <w:rsid w:val="001D7463"/>
    <w:rsid w:val="001E005A"/>
    <w:rsid w:val="001E0190"/>
    <w:rsid w:val="001E2162"/>
    <w:rsid w:val="001E4391"/>
    <w:rsid w:val="001E7AD9"/>
    <w:rsid w:val="001F1CAE"/>
    <w:rsid w:val="001F469F"/>
    <w:rsid w:val="001F4A26"/>
    <w:rsid w:val="001F4A85"/>
    <w:rsid w:val="00200CCE"/>
    <w:rsid w:val="002011A8"/>
    <w:rsid w:val="00205119"/>
    <w:rsid w:val="002061D3"/>
    <w:rsid w:val="00210039"/>
    <w:rsid w:val="00211C12"/>
    <w:rsid w:val="0021227B"/>
    <w:rsid w:val="00214FC8"/>
    <w:rsid w:val="002174D6"/>
    <w:rsid w:val="002178D7"/>
    <w:rsid w:val="00221013"/>
    <w:rsid w:val="0022637A"/>
    <w:rsid w:val="002325C3"/>
    <w:rsid w:val="00235DFE"/>
    <w:rsid w:val="0023653C"/>
    <w:rsid w:val="00237CDE"/>
    <w:rsid w:val="00242295"/>
    <w:rsid w:val="002457AB"/>
    <w:rsid w:val="00245A20"/>
    <w:rsid w:val="002470F6"/>
    <w:rsid w:val="00253419"/>
    <w:rsid w:val="00256008"/>
    <w:rsid w:val="002570BE"/>
    <w:rsid w:val="00260249"/>
    <w:rsid w:val="00260B79"/>
    <w:rsid w:val="00261C3B"/>
    <w:rsid w:val="00262720"/>
    <w:rsid w:val="00263FEE"/>
    <w:rsid w:val="00265F89"/>
    <w:rsid w:val="00266C5C"/>
    <w:rsid w:val="002730C7"/>
    <w:rsid w:val="002747FB"/>
    <w:rsid w:val="00275E47"/>
    <w:rsid w:val="00277E2E"/>
    <w:rsid w:val="002803B5"/>
    <w:rsid w:val="00282B62"/>
    <w:rsid w:val="00286ACC"/>
    <w:rsid w:val="00291A69"/>
    <w:rsid w:val="00292681"/>
    <w:rsid w:val="00295633"/>
    <w:rsid w:val="00296F44"/>
    <w:rsid w:val="002A5C7C"/>
    <w:rsid w:val="002A67FC"/>
    <w:rsid w:val="002A730D"/>
    <w:rsid w:val="002B1303"/>
    <w:rsid w:val="002B17C8"/>
    <w:rsid w:val="002B1A27"/>
    <w:rsid w:val="002B1F77"/>
    <w:rsid w:val="002B27C7"/>
    <w:rsid w:val="002B37BE"/>
    <w:rsid w:val="002B4638"/>
    <w:rsid w:val="002B5B0E"/>
    <w:rsid w:val="002B6827"/>
    <w:rsid w:val="002B6947"/>
    <w:rsid w:val="002C0207"/>
    <w:rsid w:val="002C1D16"/>
    <w:rsid w:val="002C23FF"/>
    <w:rsid w:val="002C2FD5"/>
    <w:rsid w:val="002C3534"/>
    <w:rsid w:val="002D1388"/>
    <w:rsid w:val="002D27F5"/>
    <w:rsid w:val="002D2EC1"/>
    <w:rsid w:val="002D34E7"/>
    <w:rsid w:val="002D4DAF"/>
    <w:rsid w:val="002D701B"/>
    <w:rsid w:val="002E1D44"/>
    <w:rsid w:val="002E2175"/>
    <w:rsid w:val="002E3DC7"/>
    <w:rsid w:val="002E70DA"/>
    <w:rsid w:val="002E7D76"/>
    <w:rsid w:val="002F2C12"/>
    <w:rsid w:val="002F6B36"/>
    <w:rsid w:val="002F6DAB"/>
    <w:rsid w:val="002F71FF"/>
    <w:rsid w:val="00303DEC"/>
    <w:rsid w:val="00304EE3"/>
    <w:rsid w:val="00310667"/>
    <w:rsid w:val="00312FD3"/>
    <w:rsid w:val="00313080"/>
    <w:rsid w:val="003151BF"/>
    <w:rsid w:val="00320348"/>
    <w:rsid w:val="0032168F"/>
    <w:rsid w:val="00323AE5"/>
    <w:rsid w:val="0032561D"/>
    <w:rsid w:val="003262CD"/>
    <w:rsid w:val="00327BE3"/>
    <w:rsid w:val="003305BD"/>
    <w:rsid w:val="00331EA6"/>
    <w:rsid w:val="0033403A"/>
    <w:rsid w:val="00335A9C"/>
    <w:rsid w:val="00335B4B"/>
    <w:rsid w:val="003370AE"/>
    <w:rsid w:val="00342D1F"/>
    <w:rsid w:val="003464BA"/>
    <w:rsid w:val="00346700"/>
    <w:rsid w:val="0035018C"/>
    <w:rsid w:val="00352509"/>
    <w:rsid w:val="00361091"/>
    <w:rsid w:val="003624F9"/>
    <w:rsid w:val="003630C3"/>
    <w:rsid w:val="00367995"/>
    <w:rsid w:val="00370D5E"/>
    <w:rsid w:val="00372C4A"/>
    <w:rsid w:val="00373C85"/>
    <w:rsid w:val="0037605E"/>
    <w:rsid w:val="00391286"/>
    <w:rsid w:val="003938AB"/>
    <w:rsid w:val="00396C86"/>
    <w:rsid w:val="003A2A5B"/>
    <w:rsid w:val="003A2ED2"/>
    <w:rsid w:val="003A4F5D"/>
    <w:rsid w:val="003A750E"/>
    <w:rsid w:val="003B5434"/>
    <w:rsid w:val="003B6E4B"/>
    <w:rsid w:val="003B7C01"/>
    <w:rsid w:val="003B7EC7"/>
    <w:rsid w:val="003C03DB"/>
    <w:rsid w:val="003C66E6"/>
    <w:rsid w:val="003D0740"/>
    <w:rsid w:val="003D1ED8"/>
    <w:rsid w:val="003D482F"/>
    <w:rsid w:val="003D5E34"/>
    <w:rsid w:val="003D6B4C"/>
    <w:rsid w:val="003E021C"/>
    <w:rsid w:val="003E03E7"/>
    <w:rsid w:val="003E230D"/>
    <w:rsid w:val="003E4978"/>
    <w:rsid w:val="003E5C94"/>
    <w:rsid w:val="003E73B2"/>
    <w:rsid w:val="003E78D9"/>
    <w:rsid w:val="003F0B18"/>
    <w:rsid w:val="003F0BA0"/>
    <w:rsid w:val="003F0DCD"/>
    <w:rsid w:val="003F2FA3"/>
    <w:rsid w:val="003F36BC"/>
    <w:rsid w:val="003F75E1"/>
    <w:rsid w:val="0040022A"/>
    <w:rsid w:val="004018DF"/>
    <w:rsid w:val="00402900"/>
    <w:rsid w:val="00405CC5"/>
    <w:rsid w:val="004071CE"/>
    <w:rsid w:val="00407D66"/>
    <w:rsid w:val="004128D3"/>
    <w:rsid w:val="00416F9B"/>
    <w:rsid w:val="00422981"/>
    <w:rsid w:val="004229F4"/>
    <w:rsid w:val="00422B1A"/>
    <w:rsid w:val="00422FE1"/>
    <w:rsid w:val="00423A02"/>
    <w:rsid w:val="00424C20"/>
    <w:rsid w:val="00425935"/>
    <w:rsid w:val="00431756"/>
    <w:rsid w:val="00431B01"/>
    <w:rsid w:val="00433790"/>
    <w:rsid w:val="00434F1F"/>
    <w:rsid w:val="00440F1B"/>
    <w:rsid w:val="00441F00"/>
    <w:rsid w:val="00442A93"/>
    <w:rsid w:val="00445886"/>
    <w:rsid w:val="00446C0E"/>
    <w:rsid w:val="004502C7"/>
    <w:rsid w:val="004511BA"/>
    <w:rsid w:val="00453FFA"/>
    <w:rsid w:val="004563E6"/>
    <w:rsid w:val="0046025D"/>
    <w:rsid w:val="00461F58"/>
    <w:rsid w:val="00462DBD"/>
    <w:rsid w:val="00465B5B"/>
    <w:rsid w:val="00471156"/>
    <w:rsid w:val="004717B3"/>
    <w:rsid w:val="004723BB"/>
    <w:rsid w:val="00477A9B"/>
    <w:rsid w:val="004819C1"/>
    <w:rsid w:val="0048239F"/>
    <w:rsid w:val="004824BB"/>
    <w:rsid w:val="00482E6A"/>
    <w:rsid w:val="00486220"/>
    <w:rsid w:val="0049043A"/>
    <w:rsid w:val="004910E6"/>
    <w:rsid w:val="00491AB5"/>
    <w:rsid w:val="004941A8"/>
    <w:rsid w:val="00494274"/>
    <w:rsid w:val="00495485"/>
    <w:rsid w:val="004A0609"/>
    <w:rsid w:val="004A1540"/>
    <w:rsid w:val="004A2DF1"/>
    <w:rsid w:val="004A3990"/>
    <w:rsid w:val="004B3829"/>
    <w:rsid w:val="004B658C"/>
    <w:rsid w:val="004B7A23"/>
    <w:rsid w:val="004C2D9B"/>
    <w:rsid w:val="004C38CF"/>
    <w:rsid w:val="004C4178"/>
    <w:rsid w:val="004C5B4D"/>
    <w:rsid w:val="004D0FB7"/>
    <w:rsid w:val="004D322C"/>
    <w:rsid w:val="004D59DF"/>
    <w:rsid w:val="004D71A1"/>
    <w:rsid w:val="004E5504"/>
    <w:rsid w:val="004E699D"/>
    <w:rsid w:val="004E7146"/>
    <w:rsid w:val="004F0106"/>
    <w:rsid w:val="004F2440"/>
    <w:rsid w:val="005004DB"/>
    <w:rsid w:val="00501CD5"/>
    <w:rsid w:val="005022C4"/>
    <w:rsid w:val="00503742"/>
    <w:rsid w:val="005052A7"/>
    <w:rsid w:val="00505BF8"/>
    <w:rsid w:val="00505F81"/>
    <w:rsid w:val="00506345"/>
    <w:rsid w:val="0050634C"/>
    <w:rsid w:val="00507411"/>
    <w:rsid w:val="00511FFB"/>
    <w:rsid w:val="005124C8"/>
    <w:rsid w:val="00512741"/>
    <w:rsid w:val="00512A87"/>
    <w:rsid w:val="0051448E"/>
    <w:rsid w:val="00516261"/>
    <w:rsid w:val="005165E8"/>
    <w:rsid w:val="00521F38"/>
    <w:rsid w:val="00523056"/>
    <w:rsid w:val="0052382E"/>
    <w:rsid w:val="00523D56"/>
    <w:rsid w:val="00527045"/>
    <w:rsid w:val="005272A8"/>
    <w:rsid w:val="00533577"/>
    <w:rsid w:val="005350EB"/>
    <w:rsid w:val="005351CB"/>
    <w:rsid w:val="005363D8"/>
    <w:rsid w:val="005420E5"/>
    <w:rsid w:val="005436EB"/>
    <w:rsid w:val="00544D67"/>
    <w:rsid w:val="0054733A"/>
    <w:rsid w:val="00550B41"/>
    <w:rsid w:val="00553BBC"/>
    <w:rsid w:val="00553E4C"/>
    <w:rsid w:val="005547B8"/>
    <w:rsid w:val="00554E56"/>
    <w:rsid w:val="0055540F"/>
    <w:rsid w:val="005600BC"/>
    <w:rsid w:val="0056122C"/>
    <w:rsid w:val="00562356"/>
    <w:rsid w:val="0056295F"/>
    <w:rsid w:val="00564577"/>
    <w:rsid w:val="00566118"/>
    <w:rsid w:val="005665B8"/>
    <w:rsid w:val="00571233"/>
    <w:rsid w:val="0057340C"/>
    <w:rsid w:val="005742A1"/>
    <w:rsid w:val="00584426"/>
    <w:rsid w:val="005850AF"/>
    <w:rsid w:val="005864F7"/>
    <w:rsid w:val="0059426F"/>
    <w:rsid w:val="00595D7C"/>
    <w:rsid w:val="00595D9A"/>
    <w:rsid w:val="00596E6B"/>
    <w:rsid w:val="00597FC5"/>
    <w:rsid w:val="005A0394"/>
    <w:rsid w:val="005A0F9E"/>
    <w:rsid w:val="005A1E5E"/>
    <w:rsid w:val="005A2CCB"/>
    <w:rsid w:val="005A44BF"/>
    <w:rsid w:val="005A5360"/>
    <w:rsid w:val="005A5BDB"/>
    <w:rsid w:val="005A5F78"/>
    <w:rsid w:val="005B13E0"/>
    <w:rsid w:val="005B24BF"/>
    <w:rsid w:val="005B4EFB"/>
    <w:rsid w:val="005B6399"/>
    <w:rsid w:val="005C41C4"/>
    <w:rsid w:val="005C4DAC"/>
    <w:rsid w:val="005D2557"/>
    <w:rsid w:val="005D28A8"/>
    <w:rsid w:val="005D2F19"/>
    <w:rsid w:val="005D3B1F"/>
    <w:rsid w:val="005D72F9"/>
    <w:rsid w:val="005D77E7"/>
    <w:rsid w:val="005E0579"/>
    <w:rsid w:val="005E1135"/>
    <w:rsid w:val="005E3927"/>
    <w:rsid w:val="005E3BD2"/>
    <w:rsid w:val="005E43AD"/>
    <w:rsid w:val="005E5470"/>
    <w:rsid w:val="005E6A06"/>
    <w:rsid w:val="005E72BE"/>
    <w:rsid w:val="005F22CF"/>
    <w:rsid w:val="005F42B9"/>
    <w:rsid w:val="005F4362"/>
    <w:rsid w:val="005F5013"/>
    <w:rsid w:val="00601036"/>
    <w:rsid w:val="00602323"/>
    <w:rsid w:val="00603CDB"/>
    <w:rsid w:val="00606605"/>
    <w:rsid w:val="0060695D"/>
    <w:rsid w:val="00610832"/>
    <w:rsid w:val="00612E33"/>
    <w:rsid w:val="00613736"/>
    <w:rsid w:val="00613B93"/>
    <w:rsid w:val="00614EEB"/>
    <w:rsid w:val="00620028"/>
    <w:rsid w:val="006204A2"/>
    <w:rsid w:val="00620596"/>
    <w:rsid w:val="006214F4"/>
    <w:rsid w:val="0062227E"/>
    <w:rsid w:val="00623780"/>
    <w:rsid w:val="00625310"/>
    <w:rsid w:val="00626B9D"/>
    <w:rsid w:val="00632C89"/>
    <w:rsid w:val="00632DA0"/>
    <w:rsid w:val="00633521"/>
    <w:rsid w:val="00634B48"/>
    <w:rsid w:val="00644B7A"/>
    <w:rsid w:val="00645581"/>
    <w:rsid w:val="00645CBD"/>
    <w:rsid w:val="00646BD6"/>
    <w:rsid w:val="00647CF8"/>
    <w:rsid w:val="00651079"/>
    <w:rsid w:val="006544D0"/>
    <w:rsid w:val="00655810"/>
    <w:rsid w:val="0066337E"/>
    <w:rsid w:val="00665C39"/>
    <w:rsid w:val="006678AD"/>
    <w:rsid w:val="0067183F"/>
    <w:rsid w:val="00672A14"/>
    <w:rsid w:val="006750E9"/>
    <w:rsid w:val="006814B5"/>
    <w:rsid w:val="006820C6"/>
    <w:rsid w:val="006820F1"/>
    <w:rsid w:val="00682A5D"/>
    <w:rsid w:val="00684B31"/>
    <w:rsid w:val="0069112E"/>
    <w:rsid w:val="006926ED"/>
    <w:rsid w:val="00693E61"/>
    <w:rsid w:val="00696F90"/>
    <w:rsid w:val="006A0E37"/>
    <w:rsid w:val="006A1ACE"/>
    <w:rsid w:val="006A3589"/>
    <w:rsid w:val="006A4049"/>
    <w:rsid w:val="006A4AA9"/>
    <w:rsid w:val="006A64D3"/>
    <w:rsid w:val="006A66F2"/>
    <w:rsid w:val="006A6B2F"/>
    <w:rsid w:val="006B0B01"/>
    <w:rsid w:val="006B36D6"/>
    <w:rsid w:val="006B4560"/>
    <w:rsid w:val="006B5B3B"/>
    <w:rsid w:val="006B69FF"/>
    <w:rsid w:val="006C37EC"/>
    <w:rsid w:val="006C5A08"/>
    <w:rsid w:val="006C6BF6"/>
    <w:rsid w:val="006D02D4"/>
    <w:rsid w:val="006D38F8"/>
    <w:rsid w:val="006D3F11"/>
    <w:rsid w:val="006D5781"/>
    <w:rsid w:val="006D7477"/>
    <w:rsid w:val="006E0C50"/>
    <w:rsid w:val="006E19D1"/>
    <w:rsid w:val="006E50E5"/>
    <w:rsid w:val="006F1F97"/>
    <w:rsid w:val="006F68E6"/>
    <w:rsid w:val="006F6CF2"/>
    <w:rsid w:val="006F706D"/>
    <w:rsid w:val="006F75B2"/>
    <w:rsid w:val="00701067"/>
    <w:rsid w:val="0070189C"/>
    <w:rsid w:val="00702BCB"/>
    <w:rsid w:val="00702F55"/>
    <w:rsid w:val="00704AE8"/>
    <w:rsid w:val="007100C1"/>
    <w:rsid w:val="0071153F"/>
    <w:rsid w:val="007135D0"/>
    <w:rsid w:val="00713849"/>
    <w:rsid w:val="00717D72"/>
    <w:rsid w:val="007241C4"/>
    <w:rsid w:val="007248EC"/>
    <w:rsid w:val="007268EF"/>
    <w:rsid w:val="00730E81"/>
    <w:rsid w:val="00732BEF"/>
    <w:rsid w:val="00733D77"/>
    <w:rsid w:val="00734C7F"/>
    <w:rsid w:val="007351BA"/>
    <w:rsid w:val="00735924"/>
    <w:rsid w:val="00740FB3"/>
    <w:rsid w:val="007416DF"/>
    <w:rsid w:val="00742899"/>
    <w:rsid w:val="00745A3B"/>
    <w:rsid w:val="00754A60"/>
    <w:rsid w:val="0075534C"/>
    <w:rsid w:val="007563D7"/>
    <w:rsid w:val="00756D65"/>
    <w:rsid w:val="00760BD4"/>
    <w:rsid w:val="00761E00"/>
    <w:rsid w:val="0076678A"/>
    <w:rsid w:val="00766F7F"/>
    <w:rsid w:val="007675CF"/>
    <w:rsid w:val="007701A2"/>
    <w:rsid w:val="00771A5A"/>
    <w:rsid w:val="0077310B"/>
    <w:rsid w:val="007745F0"/>
    <w:rsid w:val="00790879"/>
    <w:rsid w:val="00793C2E"/>
    <w:rsid w:val="007958CB"/>
    <w:rsid w:val="007970BF"/>
    <w:rsid w:val="007A17EB"/>
    <w:rsid w:val="007A78DB"/>
    <w:rsid w:val="007A7A2D"/>
    <w:rsid w:val="007B0622"/>
    <w:rsid w:val="007B5DA1"/>
    <w:rsid w:val="007C01B3"/>
    <w:rsid w:val="007C1063"/>
    <w:rsid w:val="007C2900"/>
    <w:rsid w:val="007C58E4"/>
    <w:rsid w:val="007C6BAF"/>
    <w:rsid w:val="007C6C00"/>
    <w:rsid w:val="007D0948"/>
    <w:rsid w:val="007D2C58"/>
    <w:rsid w:val="007D36EC"/>
    <w:rsid w:val="007D3B93"/>
    <w:rsid w:val="007D527B"/>
    <w:rsid w:val="007D55AB"/>
    <w:rsid w:val="007D656B"/>
    <w:rsid w:val="007D7AB7"/>
    <w:rsid w:val="007E2F60"/>
    <w:rsid w:val="007E33F0"/>
    <w:rsid w:val="007E4820"/>
    <w:rsid w:val="007E4C45"/>
    <w:rsid w:val="007E57A5"/>
    <w:rsid w:val="007F06C2"/>
    <w:rsid w:val="007F10C0"/>
    <w:rsid w:val="007F1DC2"/>
    <w:rsid w:val="007F268E"/>
    <w:rsid w:val="007F46CE"/>
    <w:rsid w:val="007F5615"/>
    <w:rsid w:val="007F5F80"/>
    <w:rsid w:val="007F6426"/>
    <w:rsid w:val="00800BAC"/>
    <w:rsid w:val="00802927"/>
    <w:rsid w:val="00802CF9"/>
    <w:rsid w:val="0080371C"/>
    <w:rsid w:val="008048FD"/>
    <w:rsid w:val="00804A41"/>
    <w:rsid w:val="008055C1"/>
    <w:rsid w:val="00805E2E"/>
    <w:rsid w:val="00807D2C"/>
    <w:rsid w:val="00811A83"/>
    <w:rsid w:val="00812731"/>
    <w:rsid w:val="008145ED"/>
    <w:rsid w:val="00817038"/>
    <w:rsid w:val="00820B78"/>
    <w:rsid w:val="00824D8E"/>
    <w:rsid w:val="008260A2"/>
    <w:rsid w:val="00827475"/>
    <w:rsid w:val="008349B9"/>
    <w:rsid w:val="008349D2"/>
    <w:rsid w:val="008408D6"/>
    <w:rsid w:val="00840EB3"/>
    <w:rsid w:val="00842C7F"/>
    <w:rsid w:val="0084388E"/>
    <w:rsid w:val="00844FC4"/>
    <w:rsid w:val="0084541F"/>
    <w:rsid w:val="00846743"/>
    <w:rsid w:val="00847D77"/>
    <w:rsid w:val="008506A2"/>
    <w:rsid w:val="00851427"/>
    <w:rsid w:val="008523C1"/>
    <w:rsid w:val="00854119"/>
    <w:rsid w:val="00855B81"/>
    <w:rsid w:val="00856BFF"/>
    <w:rsid w:val="00856F6D"/>
    <w:rsid w:val="008606BB"/>
    <w:rsid w:val="00862F13"/>
    <w:rsid w:val="00863F21"/>
    <w:rsid w:val="008670DD"/>
    <w:rsid w:val="00867428"/>
    <w:rsid w:val="00871636"/>
    <w:rsid w:val="00872897"/>
    <w:rsid w:val="00872E8C"/>
    <w:rsid w:val="00881D0F"/>
    <w:rsid w:val="00882920"/>
    <w:rsid w:val="00882BAD"/>
    <w:rsid w:val="00883028"/>
    <w:rsid w:val="00883145"/>
    <w:rsid w:val="00887924"/>
    <w:rsid w:val="008901A0"/>
    <w:rsid w:val="00891116"/>
    <w:rsid w:val="00891E29"/>
    <w:rsid w:val="0089375D"/>
    <w:rsid w:val="00895946"/>
    <w:rsid w:val="00896614"/>
    <w:rsid w:val="0089722E"/>
    <w:rsid w:val="008A0FAE"/>
    <w:rsid w:val="008A13A4"/>
    <w:rsid w:val="008A3694"/>
    <w:rsid w:val="008A4FBE"/>
    <w:rsid w:val="008A7A49"/>
    <w:rsid w:val="008B0099"/>
    <w:rsid w:val="008B35DC"/>
    <w:rsid w:val="008B461A"/>
    <w:rsid w:val="008B7401"/>
    <w:rsid w:val="008C0B11"/>
    <w:rsid w:val="008C3C65"/>
    <w:rsid w:val="008C4FA1"/>
    <w:rsid w:val="008D0DC5"/>
    <w:rsid w:val="008D1184"/>
    <w:rsid w:val="008D5321"/>
    <w:rsid w:val="008D5C61"/>
    <w:rsid w:val="008E0B80"/>
    <w:rsid w:val="008E1976"/>
    <w:rsid w:val="008E2BD6"/>
    <w:rsid w:val="008E402A"/>
    <w:rsid w:val="008E52D0"/>
    <w:rsid w:val="008F5ABF"/>
    <w:rsid w:val="008F6138"/>
    <w:rsid w:val="008F6D23"/>
    <w:rsid w:val="009007AB"/>
    <w:rsid w:val="00900DA6"/>
    <w:rsid w:val="009042B3"/>
    <w:rsid w:val="009046BB"/>
    <w:rsid w:val="00906278"/>
    <w:rsid w:val="00906395"/>
    <w:rsid w:val="00907D60"/>
    <w:rsid w:val="009131FE"/>
    <w:rsid w:val="009133D4"/>
    <w:rsid w:val="00915B86"/>
    <w:rsid w:val="00920C20"/>
    <w:rsid w:val="00923F5A"/>
    <w:rsid w:val="00924748"/>
    <w:rsid w:val="009256EC"/>
    <w:rsid w:val="00926C52"/>
    <w:rsid w:val="0093094C"/>
    <w:rsid w:val="00935E0D"/>
    <w:rsid w:val="009407E6"/>
    <w:rsid w:val="00940D96"/>
    <w:rsid w:val="009431F4"/>
    <w:rsid w:val="00943474"/>
    <w:rsid w:val="00943BAC"/>
    <w:rsid w:val="009446B2"/>
    <w:rsid w:val="00944D99"/>
    <w:rsid w:val="00945A1A"/>
    <w:rsid w:val="00947213"/>
    <w:rsid w:val="00950154"/>
    <w:rsid w:val="00952F04"/>
    <w:rsid w:val="00953793"/>
    <w:rsid w:val="0095381D"/>
    <w:rsid w:val="009542CF"/>
    <w:rsid w:val="00961434"/>
    <w:rsid w:val="00962B19"/>
    <w:rsid w:val="00965026"/>
    <w:rsid w:val="0096730A"/>
    <w:rsid w:val="009674ED"/>
    <w:rsid w:val="0097112C"/>
    <w:rsid w:val="00972D24"/>
    <w:rsid w:val="009805C2"/>
    <w:rsid w:val="00980D36"/>
    <w:rsid w:val="009814EC"/>
    <w:rsid w:val="009820EA"/>
    <w:rsid w:val="009871C2"/>
    <w:rsid w:val="00990109"/>
    <w:rsid w:val="009906CF"/>
    <w:rsid w:val="00994E45"/>
    <w:rsid w:val="009A2017"/>
    <w:rsid w:val="009A360F"/>
    <w:rsid w:val="009A4101"/>
    <w:rsid w:val="009A458C"/>
    <w:rsid w:val="009A4C72"/>
    <w:rsid w:val="009A5194"/>
    <w:rsid w:val="009B18A2"/>
    <w:rsid w:val="009B241E"/>
    <w:rsid w:val="009B249E"/>
    <w:rsid w:val="009B2C8C"/>
    <w:rsid w:val="009B30AF"/>
    <w:rsid w:val="009B4C8E"/>
    <w:rsid w:val="009B74BD"/>
    <w:rsid w:val="009C14FF"/>
    <w:rsid w:val="009C17F5"/>
    <w:rsid w:val="009C47E4"/>
    <w:rsid w:val="009D10D3"/>
    <w:rsid w:val="009D1168"/>
    <w:rsid w:val="009D6201"/>
    <w:rsid w:val="009E0037"/>
    <w:rsid w:val="009E2323"/>
    <w:rsid w:val="009E490B"/>
    <w:rsid w:val="009F5D92"/>
    <w:rsid w:val="009F5F55"/>
    <w:rsid w:val="009F7B8E"/>
    <w:rsid w:val="00A01117"/>
    <w:rsid w:val="00A0420A"/>
    <w:rsid w:val="00A0462E"/>
    <w:rsid w:val="00A05AC7"/>
    <w:rsid w:val="00A117A5"/>
    <w:rsid w:val="00A13F9E"/>
    <w:rsid w:val="00A141B8"/>
    <w:rsid w:val="00A14688"/>
    <w:rsid w:val="00A15ACA"/>
    <w:rsid w:val="00A16AD7"/>
    <w:rsid w:val="00A215A6"/>
    <w:rsid w:val="00A2474E"/>
    <w:rsid w:val="00A265FA"/>
    <w:rsid w:val="00A26E1C"/>
    <w:rsid w:val="00A278C3"/>
    <w:rsid w:val="00A32398"/>
    <w:rsid w:val="00A346F9"/>
    <w:rsid w:val="00A349F1"/>
    <w:rsid w:val="00A36005"/>
    <w:rsid w:val="00A4263A"/>
    <w:rsid w:val="00A44CE7"/>
    <w:rsid w:val="00A453D8"/>
    <w:rsid w:val="00A46E69"/>
    <w:rsid w:val="00A47392"/>
    <w:rsid w:val="00A51E1D"/>
    <w:rsid w:val="00A54A79"/>
    <w:rsid w:val="00A55F35"/>
    <w:rsid w:val="00A561A6"/>
    <w:rsid w:val="00A56A80"/>
    <w:rsid w:val="00A57824"/>
    <w:rsid w:val="00A57851"/>
    <w:rsid w:val="00A61460"/>
    <w:rsid w:val="00A71985"/>
    <w:rsid w:val="00A72080"/>
    <w:rsid w:val="00A7243C"/>
    <w:rsid w:val="00A73551"/>
    <w:rsid w:val="00A742B9"/>
    <w:rsid w:val="00A7435D"/>
    <w:rsid w:val="00A7458B"/>
    <w:rsid w:val="00A77F94"/>
    <w:rsid w:val="00A84D74"/>
    <w:rsid w:val="00A865D9"/>
    <w:rsid w:val="00A90099"/>
    <w:rsid w:val="00A910C2"/>
    <w:rsid w:val="00A916D0"/>
    <w:rsid w:val="00A93785"/>
    <w:rsid w:val="00A94231"/>
    <w:rsid w:val="00A94AF3"/>
    <w:rsid w:val="00A95F36"/>
    <w:rsid w:val="00A96AA4"/>
    <w:rsid w:val="00AA2403"/>
    <w:rsid w:val="00AA3D22"/>
    <w:rsid w:val="00AB2998"/>
    <w:rsid w:val="00AB3851"/>
    <w:rsid w:val="00AB416A"/>
    <w:rsid w:val="00AB42D8"/>
    <w:rsid w:val="00AB4663"/>
    <w:rsid w:val="00AB713A"/>
    <w:rsid w:val="00AB730D"/>
    <w:rsid w:val="00AB7B1A"/>
    <w:rsid w:val="00AC0F2A"/>
    <w:rsid w:val="00AC18B8"/>
    <w:rsid w:val="00AC46D7"/>
    <w:rsid w:val="00AC49F3"/>
    <w:rsid w:val="00AC4D6B"/>
    <w:rsid w:val="00AC55DC"/>
    <w:rsid w:val="00AC62B7"/>
    <w:rsid w:val="00AC7118"/>
    <w:rsid w:val="00AC71C4"/>
    <w:rsid w:val="00AC72CA"/>
    <w:rsid w:val="00AD32BD"/>
    <w:rsid w:val="00AD3EB4"/>
    <w:rsid w:val="00AD477E"/>
    <w:rsid w:val="00AD526C"/>
    <w:rsid w:val="00AD54AE"/>
    <w:rsid w:val="00AD5E4B"/>
    <w:rsid w:val="00AD6DAE"/>
    <w:rsid w:val="00AD78DC"/>
    <w:rsid w:val="00AD7CDA"/>
    <w:rsid w:val="00AE08DC"/>
    <w:rsid w:val="00AE2581"/>
    <w:rsid w:val="00AE2B74"/>
    <w:rsid w:val="00AE4110"/>
    <w:rsid w:val="00AE460D"/>
    <w:rsid w:val="00AF0A00"/>
    <w:rsid w:val="00AF1AC9"/>
    <w:rsid w:val="00AF2510"/>
    <w:rsid w:val="00B0328D"/>
    <w:rsid w:val="00B035E7"/>
    <w:rsid w:val="00B03F3F"/>
    <w:rsid w:val="00B0415B"/>
    <w:rsid w:val="00B059DC"/>
    <w:rsid w:val="00B05CBE"/>
    <w:rsid w:val="00B05D02"/>
    <w:rsid w:val="00B067F7"/>
    <w:rsid w:val="00B10782"/>
    <w:rsid w:val="00B11529"/>
    <w:rsid w:val="00B120EE"/>
    <w:rsid w:val="00B13EA2"/>
    <w:rsid w:val="00B148BD"/>
    <w:rsid w:val="00B23B20"/>
    <w:rsid w:val="00B2744A"/>
    <w:rsid w:val="00B3696F"/>
    <w:rsid w:val="00B406BD"/>
    <w:rsid w:val="00B44395"/>
    <w:rsid w:val="00B469A1"/>
    <w:rsid w:val="00B517DC"/>
    <w:rsid w:val="00B56FAF"/>
    <w:rsid w:val="00B604E9"/>
    <w:rsid w:val="00B613A9"/>
    <w:rsid w:val="00B61584"/>
    <w:rsid w:val="00B621EE"/>
    <w:rsid w:val="00B63A35"/>
    <w:rsid w:val="00B64EFD"/>
    <w:rsid w:val="00B65AE7"/>
    <w:rsid w:val="00B73565"/>
    <w:rsid w:val="00B75EEB"/>
    <w:rsid w:val="00B778EB"/>
    <w:rsid w:val="00B83A43"/>
    <w:rsid w:val="00B83E95"/>
    <w:rsid w:val="00B860C3"/>
    <w:rsid w:val="00B87EAB"/>
    <w:rsid w:val="00B9195F"/>
    <w:rsid w:val="00B93D28"/>
    <w:rsid w:val="00B95311"/>
    <w:rsid w:val="00B9538E"/>
    <w:rsid w:val="00B9610E"/>
    <w:rsid w:val="00B97599"/>
    <w:rsid w:val="00B9776C"/>
    <w:rsid w:val="00BA246D"/>
    <w:rsid w:val="00BA3CE0"/>
    <w:rsid w:val="00BA44A4"/>
    <w:rsid w:val="00BA6A8F"/>
    <w:rsid w:val="00BA6D43"/>
    <w:rsid w:val="00BA6D4B"/>
    <w:rsid w:val="00BB16AC"/>
    <w:rsid w:val="00BB2391"/>
    <w:rsid w:val="00BB45DA"/>
    <w:rsid w:val="00BB4870"/>
    <w:rsid w:val="00BB4A17"/>
    <w:rsid w:val="00BB70B1"/>
    <w:rsid w:val="00BB714E"/>
    <w:rsid w:val="00BB74D7"/>
    <w:rsid w:val="00BC1529"/>
    <w:rsid w:val="00BC37D6"/>
    <w:rsid w:val="00BC3D34"/>
    <w:rsid w:val="00BC3DC0"/>
    <w:rsid w:val="00BC451B"/>
    <w:rsid w:val="00BC5EC7"/>
    <w:rsid w:val="00BC7C4E"/>
    <w:rsid w:val="00BD0143"/>
    <w:rsid w:val="00BD07A8"/>
    <w:rsid w:val="00BD2533"/>
    <w:rsid w:val="00BD6093"/>
    <w:rsid w:val="00BE07D9"/>
    <w:rsid w:val="00BE20BC"/>
    <w:rsid w:val="00BE23DC"/>
    <w:rsid w:val="00BE3744"/>
    <w:rsid w:val="00BE49DA"/>
    <w:rsid w:val="00BE5FDD"/>
    <w:rsid w:val="00BE74EB"/>
    <w:rsid w:val="00BF1F1E"/>
    <w:rsid w:val="00BF4859"/>
    <w:rsid w:val="00BF5549"/>
    <w:rsid w:val="00BF5F42"/>
    <w:rsid w:val="00C00EEB"/>
    <w:rsid w:val="00C01876"/>
    <w:rsid w:val="00C0449F"/>
    <w:rsid w:val="00C045EB"/>
    <w:rsid w:val="00C04FF6"/>
    <w:rsid w:val="00C05849"/>
    <w:rsid w:val="00C1257A"/>
    <w:rsid w:val="00C12C95"/>
    <w:rsid w:val="00C12E49"/>
    <w:rsid w:val="00C1366F"/>
    <w:rsid w:val="00C16FF7"/>
    <w:rsid w:val="00C17C6B"/>
    <w:rsid w:val="00C21E95"/>
    <w:rsid w:val="00C261D6"/>
    <w:rsid w:val="00C27F10"/>
    <w:rsid w:val="00C33A65"/>
    <w:rsid w:val="00C34172"/>
    <w:rsid w:val="00C356CB"/>
    <w:rsid w:val="00C41453"/>
    <w:rsid w:val="00C41EAE"/>
    <w:rsid w:val="00C4299B"/>
    <w:rsid w:val="00C43802"/>
    <w:rsid w:val="00C43FFA"/>
    <w:rsid w:val="00C44560"/>
    <w:rsid w:val="00C5038D"/>
    <w:rsid w:val="00C50DF1"/>
    <w:rsid w:val="00C50ECA"/>
    <w:rsid w:val="00C52E17"/>
    <w:rsid w:val="00C5614D"/>
    <w:rsid w:val="00C57C1B"/>
    <w:rsid w:val="00C62C74"/>
    <w:rsid w:val="00C62D8A"/>
    <w:rsid w:val="00C659EE"/>
    <w:rsid w:val="00C66A0C"/>
    <w:rsid w:val="00C71B57"/>
    <w:rsid w:val="00C80CA7"/>
    <w:rsid w:val="00C83097"/>
    <w:rsid w:val="00C846DF"/>
    <w:rsid w:val="00C86DCE"/>
    <w:rsid w:val="00C90E64"/>
    <w:rsid w:val="00C91D03"/>
    <w:rsid w:val="00C92915"/>
    <w:rsid w:val="00CA0967"/>
    <w:rsid w:val="00CA1C06"/>
    <w:rsid w:val="00CA38B9"/>
    <w:rsid w:val="00CA768B"/>
    <w:rsid w:val="00CA76C6"/>
    <w:rsid w:val="00CB4FC4"/>
    <w:rsid w:val="00CB6F72"/>
    <w:rsid w:val="00CC178C"/>
    <w:rsid w:val="00CC510F"/>
    <w:rsid w:val="00CC5A3F"/>
    <w:rsid w:val="00CC7696"/>
    <w:rsid w:val="00CC782A"/>
    <w:rsid w:val="00CD03F6"/>
    <w:rsid w:val="00CD15A9"/>
    <w:rsid w:val="00CD256A"/>
    <w:rsid w:val="00CD2893"/>
    <w:rsid w:val="00CE0A87"/>
    <w:rsid w:val="00CE2C3D"/>
    <w:rsid w:val="00CE7B5E"/>
    <w:rsid w:val="00CF1BB2"/>
    <w:rsid w:val="00CF29CF"/>
    <w:rsid w:val="00CF2BDE"/>
    <w:rsid w:val="00CF2D7D"/>
    <w:rsid w:val="00D0006B"/>
    <w:rsid w:val="00D00E8C"/>
    <w:rsid w:val="00D01D80"/>
    <w:rsid w:val="00D02231"/>
    <w:rsid w:val="00D03F3C"/>
    <w:rsid w:val="00D04215"/>
    <w:rsid w:val="00D0526F"/>
    <w:rsid w:val="00D110E2"/>
    <w:rsid w:val="00D13625"/>
    <w:rsid w:val="00D149C4"/>
    <w:rsid w:val="00D20730"/>
    <w:rsid w:val="00D20D6E"/>
    <w:rsid w:val="00D21529"/>
    <w:rsid w:val="00D22DF4"/>
    <w:rsid w:val="00D251C1"/>
    <w:rsid w:val="00D25AFD"/>
    <w:rsid w:val="00D270FC"/>
    <w:rsid w:val="00D301F3"/>
    <w:rsid w:val="00D35BB2"/>
    <w:rsid w:val="00D413F3"/>
    <w:rsid w:val="00D42ECC"/>
    <w:rsid w:val="00D4440D"/>
    <w:rsid w:val="00D45857"/>
    <w:rsid w:val="00D47A97"/>
    <w:rsid w:val="00D5101E"/>
    <w:rsid w:val="00D518E9"/>
    <w:rsid w:val="00D51A92"/>
    <w:rsid w:val="00D52496"/>
    <w:rsid w:val="00D542AE"/>
    <w:rsid w:val="00D55E0C"/>
    <w:rsid w:val="00D5711D"/>
    <w:rsid w:val="00D61C26"/>
    <w:rsid w:val="00D64CBB"/>
    <w:rsid w:val="00D70F8E"/>
    <w:rsid w:val="00D723B8"/>
    <w:rsid w:val="00D728D5"/>
    <w:rsid w:val="00D775A3"/>
    <w:rsid w:val="00D775C7"/>
    <w:rsid w:val="00D803E0"/>
    <w:rsid w:val="00D808C9"/>
    <w:rsid w:val="00D86451"/>
    <w:rsid w:val="00D87CB7"/>
    <w:rsid w:val="00D902A4"/>
    <w:rsid w:val="00D91D7C"/>
    <w:rsid w:val="00D9410C"/>
    <w:rsid w:val="00D941D4"/>
    <w:rsid w:val="00D9528F"/>
    <w:rsid w:val="00D954DE"/>
    <w:rsid w:val="00D96175"/>
    <w:rsid w:val="00D96BD0"/>
    <w:rsid w:val="00D96EFA"/>
    <w:rsid w:val="00DA00DC"/>
    <w:rsid w:val="00DA0A40"/>
    <w:rsid w:val="00DA48BB"/>
    <w:rsid w:val="00DA6C25"/>
    <w:rsid w:val="00DB0BCF"/>
    <w:rsid w:val="00DB4F73"/>
    <w:rsid w:val="00DB594D"/>
    <w:rsid w:val="00DC33AF"/>
    <w:rsid w:val="00DC3AE8"/>
    <w:rsid w:val="00DC5577"/>
    <w:rsid w:val="00DC66A8"/>
    <w:rsid w:val="00DC70BC"/>
    <w:rsid w:val="00DC7E7C"/>
    <w:rsid w:val="00DC7F74"/>
    <w:rsid w:val="00DD05D1"/>
    <w:rsid w:val="00DD08C6"/>
    <w:rsid w:val="00DD17E6"/>
    <w:rsid w:val="00DD192E"/>
    <w:rsid w:val="00DD4421"/>
    <w:rsid w:val="00DD6CFC"/>
    <w:rsid w:val="00DF0586"/>
    <w:rsid w:val="00DF1565"/>
    <w:rsid w:val="00DF1CD0"/>
    <w:rsid w:val="00DF1CD3"/>
    <w:rsid w:val="00DF4F41"/>
    <w:rsid w:val="00DF65B8"/>
    <w:rsid w:val="00DF7C2E"/>
    <w:rsid w:val="00E006C7"/>
    <w:rsid w:val="00E012FD"/>
    <w:rsid w:val="00E017F7"/>
    <w:rsid w:val="00E040C3"/>
    <w:rsid w:val="00E067F8"/>
    <w:rsid w:val="00E07349"/>
    <w:rsid w:val="00E14892"/>
    <w:rsid w:val="00E15D35"/>
    <w:rsid w:val="00E210D8"/>
    <w:rsid w:val="00E210FB"/>
    <w:rsid w:val="00E23509"/>
    <w:rsid w:val="00E27E78"/>
    <w:rsid w:val="00E3241D"/>
    <w:rsid w:val="00E3304B"/>
    <w:rsid w:val="00E33935"/>
    <w:rsid w:val="00E34EF4"/>
    <w:rsid w:val="00E3500B"/>
    <w:rsid w:val="00E37F1D"/>
    <w:rsid w:val="00E41132"/>
    <w:rsid w:val="00E41455"/>
    <w:rsid w:val="00E43C44"/>
    <w:rsid w:val="00E450A3"/>
    <w:rsid w:val="00E45A74"/>
    <w:rsid w:val="00E45C2F"/>
    <w:rsid w:val="00E45FF5"/>
    <w:rsid w:val="00E46127"/>
    <w:rsid w:val="00E4739A"/>
    <w:rsid w:val="00E50A61"/>
    <w:rsid w:val="00E50FC9"/>
    <w:rsid w:val="00E5258C"/>
    <w:rsid w:val="00E53F44"/>
    <w:rsid w:val="00E5433A"/>
    <w:rsid w:val="00E570DF"/>
    <w:rsid w:val="00E62389"/>
    <w:rsid w:val="00E62FE3"/>
    <w:rsid w:val="00E7024E"/>
    <w:rsid w:val="00E70AE2"/>
    <w:rsid w:val="00E7710D"/>
    <w:rsid w:val="00E77F60"/>
    <w:rsid w:val="00E80DD2"/>
    <w:rsid w:val="00E82B53"/>
    <w:rsid w:val="00E866FE"/>
    <w:rsid w:val="00E86F78"/>
    <w:rsid w:val="00E87CAD"/>
    <w:rsid w:val="00E87EA2"/>
    <w:rsid w:val="00E90093"/>
    <w:rsid w:val="00E918A2"/>
    <w:rsid w:val="00E93ED0"/>
    <w:rsid w:val="00E94D29"/>
    <w:rsid w:val="00E95866"/>
    <w:rsid w:val="00EA02F5"/>
    <w:rsid w:val="00EA0459"/>
    <w:rsid w:val="00EA2BA0"/>
    <w:rsid w:val="00EA2C74"/>
    <w:rsid w:val="00EA395F"/>
    <w:rsid w:val="00EA7EAE"/>
    <w:rsid w:val="00EB016F"/>
    <w:rsid w:val="00EB121C"/>
    <w:rsid w:val="00EB28D9"/>
    <w:rsid w:val="00EB3C0E"/>
    <w:rsid w:val="00EB4197"/>
    <w:rsid w:val="00EB5417"/>
    <w:rsid w:val="00EB5D5F"/>
    <w:rsid w:val="00EB6B09"/>
    <w:rsid w:val="00EB720C"/>
    <w:rsid w:val="00EC1236"/>
    <w:rsid w:val="00EC314B"/>
    <w:rsid w:val="00EC3716"/>
    <w:rsid w:val="00EC532C"/>
    <w:rsid w:val="00ED055C"/>
    <w:rsid w:val="00ED100C"/>
    <w:rsid w:val="00ED108D"/>
    <w:rsid w:val="00ED66E8"/>
    <w:rsid w:val="00ED7703"/>
    <w:rsid w:val="00EE21E4"/>
    <w:rsid w:val="00EE3E74"/>
    <w:rsid w:val="00EE5725"/>
    <w:rsid w:val="00EF0C44"/>
    <w:rsid w:val="00EF13DE"/>
    <w:rsid w:val="00EF15E2"/>
    <w:rsid w:val="00EF57F4"/>
    <w:rsid w:val="00EF6586"/>
    <w:rsid w:val="00EF695E"/>
    <w:rsid w:val="00F028A9"/>
    <w:rsid w:val="00F02B8A"/>
    <w:rsid w:val="00F03A03"/>
    <w:rsid w:val="00F04F21"/>
    <w:rsid w:val="00F14544"/>
    <w:rsid w:val="00F150EF"/>
    <w:rsid w:val="00F15355"/>
    <w:rsid w:val="00F16A19"/>
    <w:rsid w:val="00F217E7"/>
    <w:rsid w:val="00F21F6A"/>
    <w:rsid w:val="00F22093"/>
    <w:rsid w:val="00F231F2"/>
    <w:rsid w:val="00F24F4D"/>
    <w:rsid w:val="00F26C7B"/>
    <w:rsid w:val="00F27EFE"/>
    <w:rsid w:val="00F30F71"/>
    <w:rsid w:val="00F3265B"/>
    <w:rsid w:val="00F36ABA"/>
    <w:rsid w:val="00F373D1"/>
    <w:rsid w:val="00F428EB"/>
    <w:rsid w:val="00F43F7F"/>
    <w:rsid w:val="00F45A58"/>
    <w:rsid w:val="00F46AD5"/>
    <w:rsid w:val="00F4785C"/>
    <w:rsid w:val="00F500D7"/>
    <w:rsid w:val="00F501A6"/>
    <w:rsid w:val="00F52C3F"/>
    <w:rsid w:val="00F541FF"/>
    <w:rsid w:val="00F55457"/>
    <w:rsid w:val="00F55EFB"/>
    <w:rsid w:val="00F5649C"/>
    <w:rsid w:val="00F57DF1"/>
    <w:rsid w:val="00F6635E"/>
    <w:rsid w:val="00F672CB"/>
    <w:rsid w:val="00F673F8"/>
    <w:rsid w:val="00F7184E"/>
    <w:rsid w:val="00F75D33"/>
    <w:rsid w:val="00F75D5D"/>
    <w:rsid w:val="00F75ED4"/>
    <w:rsid w:val="00F7675F"/>
    <w:rsid w:val="00F7757E"/>
    <w:rsid w:val="00F8097E"/>
    <w:rsid w:val="00F820F5"/>
    <w:rsid w:val="00F84B52"/>
    <w:rsid w:val="00F904E4"/>
    <w:rsid w:val="00F92DBF"/>
    <w:rsid w:val="00F9369A"/>
    <w:rsid w:val="00F954A8"/>
    <w:rsid w:val="00F972DF"/>
    <w:rsid w:val="00FA2DAC"/>
    <w:rsid w:val="00FA4429"/>
    <w:rsid w:val="00FA4D04"/>
    <w:rsid w:val="00FA59C2"/>
    <w:rsid w:val="00FA736E"/>
    <w:rsid w:val="00FB0191"/>
    <w:rsid w:val="00FB05E8"/>
    <w:rsid w:val="00FB0FAE"/>
    <w:rsid w:val="00FB2417"/>
    <w:rsid w:val="00FB2576"/>
    <w:rsid w:val="00FB2657"/>
    <w:rsid w:val="00FB4664"/>
    <w:rsid w:val="00FB72B5"/>
    <w:rsid w:val="00FC7CC5"/>
    <w:rsid w:val="00FD491A"/>
    <w:rsid w:val="00FD4A35"/>
    <w:rsid w:val="00FD6545"/>
    <w:rsid w:val="00FE255D"/>
    <w:rsid w:val="00FE4180"/>
    <w:rsid w:val="00FE471A"/>
    <w:rsid w:val="00FE6DB4"/>
    <w:rsid w:val="00FF0B2E"/>
    <w:rsid w:val="00FF45CC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customStyle="1" w:styleId="header-description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customStyle="1" w:styleId="jflowcontroljflowselected">
    <w:name w:val="jflowcontrol jflowselected"/>
    <w:basedOn w:val="Standardskriftforavsnitt"/>
    <w:rsid w:val="007C58E4"/>
  </w:style>
  <w:style w:type="character" w:customStyle="1" w:styleId="jflowcontrol">
    <w:name w:val="jflowcontrol"/>
    <w:basedOn w:val="Standardskriftforavsnitt"/>
    <w:rsid w:val="007C58E4"/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49427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customStyle="1" w:styleId="header-description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customStyle="1" w:styleId="jflowcontroljflowselected">
    <w:name w:val="jflowcontrol jflowselected"/>
    <w:basedOn w:val="Standardskriftforavsnitt"/>
    <w:rsid w:val="007C58E4"/>
  </w:style>
  <w:style w:type="character" w:customStyle="1" w:styleId="jflowcontrol">
    <w:name w:val="jflowcontrol"/>
    <w:basedOn w:val="Standardskriftforavsnitt"/>
    <w:rsid w:val="007C58E4"/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4942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7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92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49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5068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4508">
                          <w:marLeft w:val="48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38099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03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108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749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2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83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583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9156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0D87D-8A7A-4C90-8230-E6BDC127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406FF13B</Template>
  <TotalTime>1</TotalTime>
  <Pages>2</Pages>
  <Words>296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 11 i 5</vt:lpstr>
    </vt:vector>
  </TitlesOfParts>
  <Company>Inderøy kommune skoler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 11 i 5</dc:title>
  <dc:creator>larsjo</dc:creator>
  <cp:lastModifiedBy>Håkon Østbye Mjømen</cp:lastModifiedBy>
  <cp:revision>2</cp:revision>
  <cp:lastPrinted>2016-06-02T12:44:00Z</cp:lastPrinted>
  <dcterms:created xsi:type="dcterms:W3CDTF">2017-08-18T12:41:00Z</dcterms:created>
  <dcterms:modified xsi:type="dcterms:W3CDTF">2017-08-18T12:41:00Z</dcterms:modified>
</cp:coreProperties>
</file>